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rPr>
          <w:rFonts w:ascii="Constantia" w:eastAsia="Calibri" w:hAnsi="Constantia" w:cs="Calibri"/>
          <w:b w:val="0"/>
          <w:bCs w:val="0"/>
          <w:color w:val="auto"/>
          <w:sz w:val="24"/>
          <w:szCs w:val="24"/>
          <w:lang w:val="en-ZA" w:eastAsia="en-US"/>
        </w:rPr>
        <w:id w:val="1645317030"/>
        <w:docPartObj>
          <w:docPartGallery w:val="Table of Contents"/>
          <w:docPartUnique/>
        </w:docPartObj>
      </w:sdtPr>
      <w:sdtEndPr>
        <w:rPr>
          <w:noProof/>
        </w:rPr>
      </w:sdtEndPr>
      <w:sdtContent>
        <w:p w:rsidR="004D60FE" w:rsidRPr="00DD41D8" w:rsidRDefault="004D60FE" w:rsidP="004D60FE">
          <w:pPr>
            <w:pStyle w:val="TOCHeading"/>
            <w:jc w:val="center"/>
            <w:rPr>
              <w:rFonts w:ascii="Constantia" w:hAnsi="Constantia"/>
              <w:color w:val="auto"/>
              <w:sz w:val="48"/>
              <w:szCs w:val="48"/>
            </w:rPr>
          </w:pPr>
          <w:r w:rsidRPr="00DD41D8">
            <w:rPr>
              <w:rFonts w:ascii="Constantia" w:hAnsi="Constantia"/>
              <w:color w:val="auto"/>
              <w:sz w:val="48"/>
              <w:szCs w:val="48"/>
            </w:rPr>
            <w:t>Table of Contents</w:t>
          </w:r>
        </w:p>
        <w:p w:rsidR="00DD41D8" w:rsidRPr="00DD41D8" w:rsidRDefault="004D60FE" w:rsidP="00DD41D8">
          <w:pPr>
            <w:pStyle w:val="TOC3"/>
            <w:tabs>
              <w:tab w:val="right" w:pos="9350"/>
            </w:tabs>
            <w:ind w:left="0"/>
            <w:rPr>
              <w:rFonts w:ascii="Constantia" w:eastAsiaTheme="minorEastAsia" w:hAnsi="Constantia" w:cstheme="minorBidi"/>
              <w:noProof/>
              <w:sz w:val="22"/>
              <w:szCs w:val="22"/>
              <w:lang w:val="en-US"/>
            </w:rPr>
          </w:pPr>
          <w:r w:rsidRPr="00DD41D8">
            <w:rPr>
              <w:rFonts w:ascii="Constantia" w:hAnsi="Constantia"/>
            </w:rPr>
            <w:fldChar w:fldCharType="begin"/>
          </w:r>
          <w:r w:rsidRPr="00DD41D8">
            <w:rPr>
              <w:rFonts w:ascii="Constantia" w:hAnsi="Constantia"/>
            </w:rPr>
            <w:instrText xml:space="preserve"> TOC \o "1-3" \h \z \u </w:instrText>
          </w:r>
          <w:r w:rsidRPr="00DD41D8">
            <w:rPr>
              <w:rFonts w:ascii="Constantia" w:hAnsi="Constantia"/>
            </w:rPr>
            <w:fldChar w:fldCharType="separate"/>
          </w:r>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47" w:history="1">
            <w:r w:rsidR="00DD41D8" w:rsidRPr="00DD41D8">
              <w:rPr>
                <w:rStyle w:val="Hyperlink"/>
                <w:rFonts w:ascii="Constantia" w:hAnsi="Constantia"/>
                <w:b/>
                <w:noProof/>
              </w:rPr>
              <w:t>Preface</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_Toc24940747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4</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48" w:history="1">
            <w:r w:rsidR="00DD41D8" w:rsidRPr="00DD41D8">
              <w:rPr>
                <w:rStyle w:val="Hyperlink"/>
                <w:rFonts w:ascii="Constantia" w:hAnsi="Constantia"/>
                <w:b/>
                <w:noProof/>
              </w:rPr>
              <w:t>Acknowledgements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_Toc24940748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5</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49" w:history="1">
            <w:r w:rsidR="00DD41D8" w:rsidRPr="00DD41D8">
              <w:rPr>
                <w:rStyle w:val="Hyperlink"/>
                <w:rFonts w:ascii="Constantia" w:hAnsi="Constantia"/>
                <w:b/>
                <w:noProof/>
              </w:rPr>
              <w:t>Abstract</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_Toc24940749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6</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0" w:history="1">
            <w:r w:rsidR="00DD41D8" w:rsidRPr="00DD41D8">
              <w:rPr>
                <w:rStyle w:val="Hyperlink"/>
                <w:rFonts w:ascii="Constantia" w:hAnsi="Constantia"/>
                <w:b/>
                <w:noProof/>
              </w:rPr>
              <w:t>Introduction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_Toc24940750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1" w:history="1">
            <w:r w:rsidR="00DD41D8" w:rsidRPr="00DD41D8">
              <w:rPr>
                <w:rStyle w:val="Hyperlink"/>
                <w:rFonts w:ascii="Constantia" w:hAnsi="Constantia"/>
                <w:noProof/>
              </w:rPr>
              <w:t>Non-perennial rivers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_Toc24940751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2" w:history="1">
            <w:r w:rsidR="00DD41D8" w:rsidRPr="00DD41D8">
              <w:rPr>
                <w:rStyle w:val="Hyperlink"/>
                <w:rFonts w:ascii="Constantia" w:hAnsi="Constantia"/>
                <w:noProof/>
              </w:rPr>
              <w:t>Sampling animal communities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_Toc24940752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11</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3" w:history="1">
            <w:r w:rsidR="00DD41D8" w:rsidRPr="00DD41D8">
              <w:rPr>
                <w:rStyle w:val="Hyperlink"/>
                <w:rFonts w:ascii="Constantia" w:hAnsi="Constantia"/>
                <w:b/>
                <w:noProof/>
              </w:rPr>
              <w:t>Methods and Materials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_Toc24940753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4" w:history="1">
            <w:r w:rsidR="00DD41D8" w:rsidRPr="00DD41D8">
              <w:rPr>
                <w:rStyle w:val="Hyperlink"/>
                <w:rFonts w:ascii="Constantia" w:hAnsi="Constantia"/>
                <w:noProof/>
              </w:rPr>
              <w:t>Study area</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_Toc24940754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5" w:history="1">
            <w:r w:rsidR="00DD41D8" w:rsidRPr="00DD41D8">
              <w:rPr>
                <w:rStyle w:val="Hyperlink"/>
                <w:rFonts w:ascii="Constantia" w:hAnsi="Constantia"/>
                <w:noProof/>
              </w:rPr>
              <w:t>Survey design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_Toc24940755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21</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6" w:history="1">
            <w:r w:rsidR="00DD41D8" w:rsidRPr="00DD41D8">
              <w:rPr>
                <w:rStyle w:val="Hyperlink"/>
                <w:rFonts w:ascii="Constantia" w:hAnsi="Constantia"/>
                <w:noProof/>
              </w:rPr>
              <w:t>Data analysis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_Toc24940756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24</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7" w:history="1">
            <w:r w:rsidR="00DD41D8" w:rsidRPr="00DD41D8">
              <w:rPr>
                <w:rStyle w:val="Hyperlink"/>
                <w:rFonts w:ascii="Constantia" w:hAnsi="Constantia"/>
                <w:b/>
                <w:noProof/>
              </w:rPr>
              <w:t>Res</w:t>
            </w:r>
            <w:r w:rsidR="00DD41D8" w:rsidRPr="00DD41D8">
              <w:rPr>
                <w:rStyle w:val="Hyperlink"/>
                <w:rFonts w:ascii="Constantia" w:hAnsi="Constantia"/>
                <w:b/>
                <w:noProof/>
              </w:rPr>
              <w:t>u</w:t>
            </w:r>
            <w:r w:rsidR="00DD41D8" w:rsidRPr="00DD41D8">
              <w:rPr>
                <w:rStyle w:val="Hyperlink"/>
                <w:rFonts w:ascii="Constantia" w:hAnsi="Constantia"/>
                <w:b/>
                <w:noProof/>
              </w:rPr>
              <w:t>lts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_Toc24940757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26</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8" w:history="1">
            <w:r w:rsidR="00DD41D8" w:rsidRPr="00DD41D8">
              <w:rPr>
                <w:rStyle w:val="Hyperlink"/>
                <w:rFonts w:ascii="Constantia" w:hAnsi="Constantia"/>
                <w:b/>
                <w:noProof/>
              </w:rPr>
              <w:t>Discussion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_Toc24940758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41</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9" w:history="1">
            <w:r w:rsidR="00DD41D8" w:rsidRPr="00DD41D8">
              <w:rPr>
                <w:rStyle w:val="Hyperlink"/>
                <w:rFonts w:ascii="Constantia" w:hAnsi="Constantia"/>
                <w:b/>
                <w:noProof/>
              </w:rPr>
              <w:t>References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_Toc24940759 \h </w:instrText>
            </w:r>
            <w:r w:rsidR="00DD41D8" w:rsidRPr="00DD41D8">
              <w:rPr>
                <w:rFonts w:ascii="Constantia" w:hAnsi="Constantia"/>
                <w:noProof/>
                <w:webHidden/>
              </w:rPr>
            </w:r>
            <w:r w:rsidR="00DD41D8" w:rsidRPr="00DD41D8">
              <w:rPr>
                <w:rFonts w:ascii="Constantia" w:hAnsi="Constantia"/>
                <w:noProof/>
                <w:webHidden/>
              </w:rPr>
              <w:fldChar w:fldCharType="separate"/>
            </w:r>
            <w:r w:rsidR="001B7D93">
              <w:rPr>
                <w:rFonts w:ascii="Constantia" w:hAnsi="Constantia"/>
                <w:noProof/>
                <w:webHidden/>
              </w:rPr>
              <w:t>48</w:t>
            </w:r>
            <w:r w:rsidR="00DD41D8" w:rsidRPr="00DD41D8">
              <w:rPr>
                <w:rFonts w:ascii="Constantia" w:hAnsi="Constantia"/>
                <w:noProof/>
                <w:webHidden/>
              </w:rPr>
              <w:fldChar w:fldCharType="end"/>
            </w:r>
          </w:hyperlink>
        </w:p>
        <w:p w:rsidR="004D60FE" w:rsidRPr="00DD41D8" w:rsidRDefault="004D60FE">
          <w:pPr>
            <w:rPr>
              <w:rFonts w:ascii="Constantia" w:hAnsi="Constantia"/>
            </w:rPr>
          </w:pPr>
          <w:r w:rsidRPr="00DD41D8">
            <w:rPr>
              <w:rFonts w:ascii="Constantia" w:hAnsi="Constantia"/>
              <w:b/>
              <w:bCs/>
              <w:noProof/>
            </w:rPr>
            <w:fldChar w:fldCharType="end"/>
          </w:r>
        </w:p>
      </w:sdtContent>
    </w:sdt>
    <w:p w:rsidR="00BC76CD" w:rsidRPr="00DD41D8" w:rsidRDefault="00BC76CD">
      <w:pPr>
        <w:spacing w:after="200"/>
      </w:pPr>
      <w:bookmarkStart w:id="1" w:name="_Toc24898504"/>
      <w:bookmarkStart w:id="2" w:name="_Toc24898506"/>
    </w:p>
    <w:tbl>
      <w:tblPr>
        <w:tblW w:w="0" w:type="auto"/>
        <w:tblLayout w:type="fixed"/>
        <w:tblLook w:val="04A0" w:firstRow="1" w:lastRow="0" w:firstColumn="1" w:lastColumn="0" w:noHBand="0" w:noVBand="1"/>
      </w:tblPr>
      <w:tblGrid>
        <w:gridCol w:w="2448"/>
        <w:gridCol w:w="6793"/>
      </w:tblGrid>
      <w:tr w:rsidR="00DD41D8" w:rsidRPr="007122EF" w:rsidTr="00D8431B">
        <w:tc>
          <w:tcPr>
            <w:tcW w:w="2448" w:type="dxa"/>
            <w:vAlign w:val="center"/>
            <w:hideMark/>
          </w:tcPr>
          <w:bookmarkEnd w:id="1"/>
          <w:p w:rsidR="00DD41D8" w:rsidRPr="007122EF" w:rsidRDefault="00DD41D8" w:rsidP="00D8431B">
            <w:pPr>
              <w:tabs>
                <w:tab w:val="center" w:pos="4512"/>
              </w:tabs>
              <w:spacing w:after="200" w:line="276" w:lineRule="auto"/>
              <w:rPr>
                <w:rFonts w:ascii="Constantia" w:hAnsi="Constantia" w:cs="Times New Roman"/>
                <w:sz w:val="28"/>
                <w:lang w:val="en-US"/>
              </w:rPr>
            </w:pPr>
            <w:r w:rsidRPr="007122EF">
              <w:rPr>
                <w:rFonts w:ascii="Constantia" w:hAnsi="Constantia" w:cs="Arial"/>
                <w:noProof/>
                <w:color w:val="808080"/>
                <w:sz w:val="16"/>
                <w:szCs w:val="16"/>
                <w:lang w:val="en-US"/>
              </w:rPr>
              <w:lastRenderedPageBreak/>
              <w:drawing>
                <wp:inline distT="0" distB="0" distL="0" distR="0" wp14:anchorId="06B609A7" wp14:editId="109CFFE5">
                  <wp:extent cx="1233170" cy="1488440"/>
                  <wp:effectExtent l="0" t="0" r="5080" b="0"/>
                  <wp:docPr id="9" name="Picture 1" descr="Description: http://www.logowise.com/images/stock/rad32D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logowise.com/images/stock/rad32D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170" cy="1488440"/>
                          </a:xfrm>
                          <a:prstGeom prst="rect">
                            <a:avLst/>
                          </a:prstGeom>
                          <a:noFill/>
                          <a:ln>
                            <a:noFill/>
                          </a:ln>
                        </pic:spPr>
                      </pic:pic>
                    </a:graphicData>
                  </a:graphic>
                </wp:inline>
              </w:drawing>
            </w:r>
          </w:p>
        </w:tc>
        <w:tc>
          <w:tcPr>
            <w:tcW w:w="6793" w:type="dxa"/>
          </w:tcPr>
          <w:p w:rsidR="00DD41D8" w:rsidRPr="007122EF" w:rsidRDefault="00DD41D8" w:rsidP="00D8431B">
            <w:pPr>
              <w:tabs>
                <w:tab w:val="center" w:pos="4512"/>
              </w:tabs>
              <w:spacing w:after="200" w:line="276" w:lineRule="auto"/>
              <w:rPr>
                <w:rFonts w:ascii="Constantia" w:hAnsi="Constantia" w:cs="Times New Roman"/>
                <w:b/>
                <w:sz w:val="32"/>
                <w:lang w:val="en-US"/>
              </w:rPr>
            </w:pPr>
          </w:p>
          <w:p w:rsidR="00DD41D8" w:rsidRPr="007122EF" w:rsidRDefault="00DD41D8" w:rsidP="00D8431B">
            <w:pPr>
              <w:keepNext/>
              <w:spacing w:after="0" w:line="276" w:lineRule="auto"/>
              <w:outlineLvl w:val="2"/>
              <w:rPr>
                <w:rFonts w:ascii="Constantia" w:eastAsia="Times New Roman" w:hAnsi="Constantia" w:cs="Times New Roman"/>
                <w:b/>
                <w:bCs/>
                <w:lang w:eastAsia="en-ZA"/>
              </w:rPr>
            </w:pPr>
            <w:bookmarkStart w:id="3" w:name="_Toc24940746"/>
            <w:r w:rsidRPr="007122EF">
              <w:rPr>
                <w:rFonts w:ascii="Constantia" w:eastAsia="Times New Roman" w:hAnsi="Constantia" w:cs="Times New Roman"/>
                <w:b/>
                <w:bCs/>
                <w:lang w:eastAsia="en-ZA"/>
              </w:rPr>
              <w:t>University of the Western Cape</w:t>
            </w:r>
            <w:bookmarkEnd w:id="3"/>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Private Bag X17  Bellville  7535  South Africa</w:t>
            </w:r>
            <w:r w:rsidRPr="007122EF">
              <w:rPr>
                <w:rFonts w:ascii="Constantia" w:hAnsi="Constantia" w:cs="Times New Roman"/>
                <w:i/>
                <w:iCs/>
                <w:sz w:val="22"/>
                <w:szCs w:val="22"/>
              </w:rPr>
              <w:tab/>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Telephone: [021] 959-2255/959 2762</w:t>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Fax:  [021]959 1268/2266</w:t>
            </w:r>
          </w:p>
          <w:p w:rsidR="00DD41D8" w:rsidRPr="007122EF" w:rsidRDefault="00DD41D8" w:rsidP="00D8431B">
            <w:pPr>
              <w:tabs>
                <w:tab w:val="center" w:pos="4512"/>
              </w:tabs>
              <w:spacing w:after="200" w:line="276" w:lineRule="auto"/>
              <w:rPr>
                <w:rFonts w:ascii="Constantia" w:hAnsi="Constantia" w:cs="Times New Roman"/>
                <w:sz w:val="18"/>
                <w:szCs w:val="22"/>
              </w:rPr>
            </w:pPr>
          </w:p>
          <w:p w:rsidR="00DD41D8" w:rsidRPr="007122EF" w:rsidRDefault="00DD41D8" w:rsidP="00D8431B">
            <w:pPr>
              <w:tabs>
                <w:tab w:val="center" w:pos="4512"/>
              </w:tabs>
              <w:spacing w:after="200" w:line="276" w:lineRule="auto"/>
              <w:rPr>
                <w:rFonts w:ascii="Constantia" w:hAnsi="Constantia" w:cs="Times New Roman"/>
                <w:sz w:val="16"/>
                <w:lang w:val="en-US"/>
              </w:rPr>
            </w:pPr>
          </w:p>
        </w:tc>
      </w:tr>
    </w:tbl>
    <w:p w:rsidR="00DD41D8" w:rsidRPr="007122EF" w:rsidRDefault="00DD41D8" w:rsidP="00DD41D8">
      <w:pPr>
        <w:tabs>
          <w:tab w:val="center" w:pos="4512"/>
        </w:tabs>
        <w:spacing w:after="200" w:line="276" w:lineRule="auto"/>
        <w:rPr>
          <w:rFonts w:ascii="Constantia" w:hAnsi="Constantia" w:cs="Times New Roman"/>
          <w:b/>
          <w:bCs/>
          <w:sz w:val="22"/>
          <w:szCs w:val="22"/>
          <w:lang w:val="en-US"/>
        </w:rPr>
      </w:pPr>
    </w:p>
    <w:p w:rsidR="00DD41D8" w:rsidRPr="007122EF" w:rsidRDefault="00DD41D8" w:rsidP="00DD41D8">
      <w:pPr>
        <w:spacing w:before="240" w:after="60" w:line="240" w:lineRule="auto"/>
        <w:outlineLvl w:val="4"/>
        <w:rPr>
          <w:rFonts w:ascii="Constantia" w:eastAsia="Times" w:hAnsi="Constantia" w:cs="Times New Roman"/>
          <w:b/>
          <w:bCs/>
          <w:i/>
          <w:iCs/>
          <w:sz w:val="26"/>
          <w:szCs w:val="26"/>
          <w:lang w:eastAsia="en-ZA"/>
        </w:rPr>
      </w:pPr>
      <w:r w:rsidRPr="007122EF">
        <w:rPr>
          <w:rFonts w:ascii="Constantia" w:eastAsia="Times" w:hAnsi="Constantia" w:cs="Times New Roman"/>
          <w:b/>
          <w:bCs/>
          <w:i/>
          <w:iCs/>
          <w:sz w:val="26"/>
          <w:szCs w:val="26"/>
          <w:lang w:eastAsia="en-ZA"/>
        </w:rPr>
        <w:t>FACULTY OF NATURAL SCIENCE</w:t>
      </w:r>
    </w:p>
    <w:p w:rsidR="00DD41D8" w:rsidRPr="007122EF" w:rsidRDefault="00DD41D8" w:rsidP="00DD41D8">
      <w:pPr>
        <w:spacing w:after="200" w:line="276" w:lineRule="auto"/>
        <w:rPr>
          <w:rFonts w:ascii="Constantia" w:hAnsi="Constantia" w:cs="Times New Roman"/>
          <w:sz w:val="22"/>
          <w:szCs w:val="22"/>
        </w:rPr>
      </w:pPr>
    </w:p>
    <w:p w:rsidR="00DD41D8" w:rsidRPr="007122EF" w:rsidRDefault="00DD41D8" w:rsidP="00DD41D8">
      <w:pPr>
        <w:tabs>
          <w:tab w:val="left" w:pos="2895"/>
        </w:tabs>
        <w:spacing w:after="200"/>
        <w:rPr>
          <w:rFonts w:ascii="Constantia" w:hAnsi="Constantia" w:cs="Times New Roman"/>
          <w:b/>
          <w:bCs/>
          <w:sz w:val="22"/>
          <w:szCs w:val="22"/>
          <w:lang w:val="en-US"/>
        </w:rPr>
      </w:pPr>
      <w:r w:rsidRPr="007122EF">
        <w:rPr>
          <w:rFonts w:ascii="Constantia" w:hAnsi="Constantia" w:cs="Times New Roman"/>
          <w:b/>
          <w:bCs/>
          <w:sz w:val="22"/>
          <w:szCs w:val="22"/>
        </w:rPr>
        <w:tab/>
      </w:r>
    </w:p>
    <w:p w:rsidR="00DD41D8" w:rsidRPr="007122EF" w:rsidRDefault="00DD41D8" w:rsidP="00DD41D8">
      <w:pPr>
        <w:spacing w:after="200"/>
        <w:rPr>
          <w:rFonts w:ascii="Constantia" w:hAnsi="Constantia" w:cs="Times New Roman"/>
          <w:b/>
          <w:bCs/>
        </w:rPr>
      </w:pPr>
      <w:r w:rsidRPr="007122EF">
        <w:rPr>
          <w:rFonts w:ascii="Constantia" w:hAnsi="Constantia" w:cs="Times New Roman"/>
          <w:b/>
          <w:bCs/>
        </w:rPr>
        <w:t xml:space="preserve">PLAGIARISM DECLARATION TO BE INCLUDED IN ALL ASSIGNMENTS, THESIS PROPOSALS ETC, </w:t>
      </w:r>
      <w:proofErr w:type="gramStart"/>
      <w:r w:rsidRPr="007122EF">
        <w:rPr>
          <w:rFonts w:ascii="Constantia" w:hAnsi="Constantia" w:cs="Times New Roman"/>
          <w:b/>
          <w:bCs/>
        </w:rPr>
        <w:t>BE</w:t>
      </w:r>
      <w:proofErr w:type="gramEnd"/>
      <w:r w:rsidRPr="007122EF">
        <w:rPr>
          <w:rFonts w:ascii="Constantia" w:hAnsi="Constantia" w:cs="Times New Roman"/>
          <w:b/>
          <w:bCs/>
        </w:rPr>
        <w:t xml:space="preserve"> IT FOR MARKS OR NOT:</w:t>
      </w:r>
    </w:p>
    <w:p w:rsidR="00DD41D8" w:rsidRPr="007122EF" w:rsidRDefault="00DD41D8" w:rsidP="00DD41D8">
      <w:pPr>
        <w:spacing w:afterLines="200" w:after="480"/>
        <w:rPr>
          <w:rFonts w:ascii="Constantia" w:hAnsi="Constantia" w:cs="Times New Roman"/>
          <w:bCs/>
        </w:rPr>
      </w:pPr>
      <w:r w:rsidRPr="007122EF">
        <w:rPr>
          <w:rFonts w:ascii="Constantia" w:hAnsi="Constantia" w:cs="Times New Roman"/>
          <w:bCs/>
        </w:rPr>
        <w:t xml:space="preserve">I, </w:t>
      </w:r>
      <w:r>
        <w:rPr>
          <w:rFonts w:ascii="Constantia" w:hAnsi="Constantia" w:cs="Times New Roman"/>
          <w:b/>
          <w:bCs/>
        </w:rPr>
        <w:t xml:space="preserve">Ayesha </w:t>
      </w:r>
      <w:proofErr w:type="spellStart"/>
      <w:r>
        <w:rPr>
          <w:rFonts w:ascii="Constantia" w:hAnsi="Constantia" w:cs="Times New Roman"/>
          <w:b/>
          <w:bCs/>
        </w:rPr>
        <w:t>Hargey</w:t>
      </w:r>
      <w:proofErr w:type="spellEnd"/>
      <w:r w:rsidRPr="007122EF">
        <w:rPr>
          <w:rFonts w:ascii="Constantia" w:hAnsi="Constantia" w:cs="Times New Roman"/>
          <w:bCs/>
        </w:rPr>
        <w:t xml:space="preserve">, having the student number </w:t>
      </w:r>
      <w:r w:rsidRPr="007122EF">
        <w:rPr>
          <w:rFonts w:ascii="Constantia" w:hAnsi="Constantia" w:cs="Times New Roman"/>
          <w:b/>
          <w:bCs/>
        </w:rPr>
        <w:t>3</w:t>
      </w:r>
      <w:r>
        <w:rPr>
          <w:rFonts w:ascii="Constantia" w:hAnsi="Constantia" w:cs="Times New Roman"/>
          <w:b/>
          <w:bCs/>
        </w:rPr>
        <w:t>650393</w:t>
      </w:r>
      <w:r w:rsidRPr="007122EF">
        <w:rPr>
          <w:rFonts w:ascii="Constantia" w:hAnsi="Constantia" w:cs="Times New Roman"/>
          <w:bCs/>
        </w:rPr>
        <w:t xml:space="preserve">, do hereby declare that the following assignment entitled </w:t>
      </w:r>
      <w:r w:rsidRPr="007122EF">
        <w:rPr>
          <w:rFonts w:ascii="Constantia" w:hAnsi="Constantia" w:cs="Times New Roman"/>
          <w:b/>
          <w:bCs/>
        </w:rPr>
        <w:t xml:space="preserve">“A camera-trap survey investigating the use of pools by terrestrial mammals in the non-perennial </w:t>
      </w:r>
      <w:proofErr w:type="spellStart"/>
      <w:r w:rsidRPr="007122EF">
        <w:rPr>
          <w:rFonts w:ascii="Constantia" w:hAnsi="Constantia" w:cs="Times New Roman"/>
          <w:b/>
          <w:bCs/>
        </w:rPr>
        <w:t>Prins</w:t>
      </w:r>
      <w:proofErr w:type="spellEnd"/>
      <w:r w:rsidRPr="007122EF">
        <w:rPr>
          <w:rFonts w:ascii="Constantia" w:hAnsi="Constantia" w:cs="Times New Roman"/>
          <w:b/>
          <w:bCs/>
        </w:rPr>
        <w:t xml:space="preserve"> River system” </w:t>
      </w:r>
      <w:r w:rsidRPr="007122EF">
        <w:rPr>
          <w:rFonts w:ascii="Constantia" w:hAnsi="Constantia" w:cs="Times New Roman"/>
          <w:bCs/>
        </w:rPr>
        <w:t>is my own work and that all the sources I have quoted have been indicated and acknowledged by means of complete references.</w:t>
      </w:r>
    </w:p>
    <w:p w:rsidR="00DD41D8" w:rsidRPr="007122EF" w:rsidRDefault="00DD41D8" w:rsidP="00DD41D8">
      <w:pPr>
        <w:spacing w:afterLines="200" w:after="480" w:line="360" w:lineRule="auto"/>
        <w:rPr>
          <w:rFonts w:ascii="Constantia" w:hAnsi="Constantia" w:cs="Times New Roman"/>
          <w:bCs/>
        </w:rPr>
      </w:pPr>
    </w:p>
    <w:p w:rsidR="00DD41D8" w:rsidRPr="007122EF"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Signed this day</w:t>
      </w:r>
      <w:r>
        <w:rPr>
          <w:rFonts w:ascii="Constantia" w:hAnsi="Constantia" w:cs="Times New Roman"/>
          <w:bCs/>
        </w:rPr>
        <w:t>, 18</w:t>
      </w:r>
      <w:r w:rsidRPr="007122EF">
        <w:rPr>
          <w:rFonts w:ascii="Constantia" w:hAnsi="Constantia" w:cs="Times New Roman"/>
          <w:bCs/>
          <w:vertAlign w:val="superscript"/>
        </w:rPr>
        <w:t>th</w:t>
      </w:r>
      <w:r>
        <w:rPr>
          <w:rFonts w:ascii="Constantia" w:hAnsi="Constantia" w:cs="Times New Roman"/>
          <w:bCs/>
        </w:rPr>
        <w:t xml:space="preserve"> November 2019</w:t>
      </w:r>
      <w:r w:rsidRPr="007122EF">
        <w:rPr>
          <w:rFonts w:ascii="Constantia" w:hAnsi="Constantia" w:cs="Times New Roman"/>
          <w:bCs/>
        </w:rPr>
        <w:t xml:space="preserve"> at the Univer</w:t>
      </w:r>
      <w:r>
        <w:rPr>
          <w:rFonts w:ascii="Constantia" w:hAnsi="Constantia" w:cs="Times New Roman"/>
          <w:bCs/>
        </w:rPr>
        <w:t>sity of the Western Cape</w:t>
      </w:r>
    </w:p>
    <w:p w:rsidR="00DD41D8"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Signature: ………………………………………</w:t>
      </w:r>
    </w:p>
    <w:p w:rsidR="00DD41D8" w:rsidRDefault="00DD41D8" w:rsidP="00DD41D8">
      <w:pPr>
        <w:pStyle w:val="Heading1"/>
        <w:rPr>
          <w:rFonts w:ascii="Constantia" w:hAnsi="Constantia"/>
        </w:rPr>
      </w:pPr>
      <w:bookmarkStart w:id="4" w:name="_Toc24940747"/>
      <w:r>
        <w:rPr>
          <w:rFonts w:ascii="Constantia" w:hAnsi="Constantia"/>
        </w:rPr>
        <w:lastRenderedPageBreak/>
        <w:t>Preface</w:t>
      </w:r>
      <w:bookmarkEnd w:id="4"/>
    </w:p>
    <w:p w:rsidR="00DD41D8" w:rsidRDefault="00DD41D8" w:rsidP="00DD41D8"/>
    <w:p w:rsidR="00DD41D8" w:rsidRDefault="00DD41D8" w:rsidP="00DD41D8"/>
    <w:p w:rsidR="00DD41D8" w:rsidRDefault="00DD41D8" w:rsidP="00DD41D8"/>
    <w:p w:rsidR="00DD41D8" w:rsidRDefault="00DD41D8" w:rsidP="00DD41D8"/>
    <w:p w:rsidR="00DD41D8" w:rsidRDefault="00DD41D8" w:rsidP="00DD41D8"/>
    <w:p w:rsidR="00DD41D8" w:rsidRPr="003C171D" w:rsidRDefault="00DD41D8" w:rsidP="00DD41D8">
      <w:r w:rsidRPr="003C171D">
        <w:rPr>
          <w:rFonts w:ascii="Constantia" w:hAnsi="Constantia"/>
          <w:noProof/>
          <w:lang w:val="en-US"/>
        </w:rPr>
        <mc:AlternateContent>
          <mc:Choice Requires="wps">
            <w:drawing>
              <wp:anchor distT="0" distB="0" distL="114300" distR="114300" simplePos="0" relativeHeight="251662336" behindDoc="0" locked="0" layoutInCell="1" allowOverlap="1" wp14:anchorId="7211BED1" wp14:editId="2DD254D5">
                <wp:simplePos x="0" y="0"/>
                <wp:positionH relativeFrom="margin">
                  <wp:align>center</wp:align>
                </wp:positionH>
                <wp:positionV relativeFrom="margin">
                  <wp:align>center</wp:align>
                </wp:positionV>
                <wp:extent cx="5505450" cy="21336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133600"/>
                        </a:xfrm>
                        <a:prstGeom prst="rect">
                          <a:avLst/>
                        </a:prstGeom>
                        <a:solidFill>
                          <a:srgbClr val="FFFFFF"/>
                        </a:solidFill>
                        <a:ln w="9525">
                          <a:noFill/>
                          <a:miter lim="800000"/>
                          <a:headEnd/>
                          <a:tailEnd/>
                        </a:ln>
                      </wps:spPr>
                      <wps:txb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33.5pt;height:16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" stroked="f">
                <v:textbo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v:textbox>
                <w10:wrap anchorx="margin" anchory="margin"/>
              </v:shape>
            </w:pict>
          </mc:Fallback>
        </mc:AlternateContent>
      </w:r>
    </w:p>
    <w:p w:rsidR="00DD41D8" w:rsidRPr="007122EF" w:rsidRDefault="00DD41D8" w:rsidP="00DD41D8">
      <w:pPr>
        <w:spacing w:afterLines="200" w:after="480" w:line="360" w:lineRule="auto"/>
        <w:rPr>
          <w:rFonts w:ascii="Constantia" w:hAnsi="Constantia" w:cs="Times New Roman"/>
          <w:bCs/>
        </w:rPr>
      </w:pPr>
    </w:p>
    <w:p w:rsidR="00DD41D8" w:rsidRDefault="00DD41D8" w:rsidP="00DD41D8">
      <w:pPr>
        <w:spacing w:after="200"/>
        <w:rPr>
          <w:rFonts w:ascii="Constantia" w:hAnsi="Constantia"/>
          <w:b/>
          <w:sz w:val="36"/>
          <w:szCs w:val="36"/>
        </w:rPr>
      </w:pPr>
      <w:r>
        <w:rPr>
          <w:rFonts w:ascii="Constantia" w:hAnsi="Constantia"/>
        </w:rPr>
        <w:br w:type="page"/>
      </w:r>
    </w:p>
    <w:p w:rsidR="007179B6" w:rsidRDefault="00BC76CD" w:rsidP="007179B6">
      <w:pPr>
        <w:pStyle w:val="Heading1"/>
        <w:rPr>
          <w:rFonts w:ascii="Constantia" w:hAnsi="Constantia"/>
        </w:rPr>
      </w:pPr>
      <w:bookmarkStart w:id="5" w:name="_Toc24940748"/>
      <w:r>
        <w:rPr>
          <w:rFonts w:ascii="Constantia" w:hAnsi="Constantia"/>
        </w:rPr>
        <w:lastRenderedPageBreak/>
        <w:t>Acknowledgements</w:t>
      </w:r>
      <w:bookmarkEnd w:id="5"/>
    </w:p>
    <w:p w:rsidR="00522234" w:rsidRPr="00522234" w:rsidRDefault="00522234" w:rsidP="00522234"/>
    <w:p w:rsidR="001B7D93" w:rsidRDefault="001B7D93" w:rsidP="001B7D93">
      <w:pPr>
        <w:rPr>
          <w:rFonts w:ascii="Constantia" w:hAnsi="Constantia"/>
        </w:rPr>
      </w:pPr>
      <w:r>
        <w:rPr>
          <w:rFonts w:ascii="Constantia" w:hAnsi="Constantia"/>
        </w:rPr>
        <w:t>I wish to express my thanks</w:t>
      </w:r>
      <w:r w:rsidRPr="00F80183">
        <w:rPr>
          <w:rFonts w:ascii="Constantia" w:hAnsi="Constantia"/>
        </w:rPr>
        <w:t xml:space="preserve"> towards my supervisors Professor Jenny Day, Doctor Bryan Maritz and Doctor Michael Grenfell for their support, guidance and encouragement with regards to this thesis project. I further wish to thank the Department of Biodiversity</w:t>
      </w:r>
      <w:r>
        <w:rPr>
          <w:rFonts w:ascii="Constantia" w:hAnsi="Constantia"/>
        </w:rPr>
        <w:t xml:space="preserve"> and Conservation Biology at the University of the Western Cape</w:t>
      </w:r>
      <w:r w:rsidRPr="00F80183">
        <w:rPr>
          <w:rFonts w:ascii="Constantia" w:hAnsi="Constantia"/>
        </w:rPr>
        <w:t xml:space="preserve"> for all resources and assistance. This thesis is a contribution to the multidisciplinary research project on non-perennial rivers being carried out by the Institute for Water Studies at the University of the Western Cape. </w:t>
      </w:r>
    </w:p>
    <w:p w:rsidR="001B7D93" w:rsidRDefault="001B7D93" w:rsidP="001B7D93">
      <w:pPr>
        <w:rPr>
          <w:rFonts w:ascii="Constantia" w:hAnsi="Constantia"/>
        </w:rPr>
      </w:pPr>
      <w:r>
        <w:rPr>
          <w:rFonts w:ascii="Constantia" w:hAnsi="Constantia"/>
        </w:rPr>
        <w:t xml:space="preserve">My whole-hearted gratitude goes towards my friends who supported me through this, in particular Kali, Almay, Shauna, Paige and </w:t>
      </w:r>
      <w:proofErr w:type="spellStart"/>
      <w:r>
        <w:rPr>
          <w:rFonts w:ascii="Constantia" w:hAnsi="Constantia"/>
        </w:rPr>
        <w:t>Steph</w:t>
      </w:r>
      <w:proofErr w:type="spellEnd"/>
      <w:r>
        <w:rPr>
          <w:rFonts w:ascii="Constantia" w:hAnsi="Constantia"/>
        </w:rPr>
        <w:t xml:space="preserve">. I would not have been able to do this without them and their reassurance.  </w:t>
      </w:r>
    </w:p>
    <w:p w:rsidR="001B7D93" w:rsidRPr="00F80183" w:rsidRDefault="001B7D93" w:rsidP="001B7D93">
      <w:pPr>
        <w:rPr>
          <w:rFonts w:ascii="Constantia" w:hAnsi="Constantia"/>
        </w:rPr>
      </w:pPr>
      <w:r w:rsidRPr="00F80183">
        <w:rPr>
          <w:rFonts w:ascii="Constantia" w:hAnsi="Constantia"/>
        </w:rPr>
        <w:t>Finally, I wish to thank the National Research Foundation for funding my studies.</w:t>
      </w:r>
    </w:p>
    <w:p w:rsidR="00F80183" w:rsidRPr="00F80183" w:rsidRDefault="00F80183" w:rsidP="00F80183">
      <w:pPr>
        <w:rPr>
          <w:rFonts w:ascii="Constantia" w:hAnsi="Constantia"/>
        </w:rPr>
      </w:pPr>
      <w:bookmarkStart w:id="6" w:name="_GoBack"/>
      <w:bookmarkEnd w:id="6"/>
    </w:p>
    <w:p w:rsidR="00C44287" w:rsidRPr="00D04E25" w:rsidRDefault="00C44287" w:rsidP="00B24371">
      <w:pPr>
        <w:pStyle w:val="Heading1"/>
        <w:rPr>
          <w:rFonts w:ascii="Constantia" w:hAnsi="Constantia"/>
        </w:rPr>
      </w:pPr>
      <w:r>
        <w:rPr>
          <w:rFonts w:ascii="Constantia" w:hAnsi="Constantia"/>
        </w:rPr>
        <w:br w:type="page"/>
      </w:r>
      <w:bookmarkStart w:id="7" w:name="_Toc24940749"/>
      <w:r w:rsidRPr="00D04E25">
        <w:rPr>
          <w:rFonts w:ascii="Constantia" w:hAnsi="Constantia"/>
        </w:rPr>
        <w:lastRenderedPageBreak/>
        <w:t>Abstract</w:t>
      </w:r>
      <w:bookmarkEnd w:id="7"/>
    </w:p>
    <w:p w:rsidR="00C44287" w:rsidRPr="00D04E25" w:rsidRDefault="00C44287" w:rsidP="00C44287">
      <w:pPr>
        <w:spacing w:before="240" w:after="240"/>
        <w:rPr>
          <w:rFonts w:ascii="Constantia" w:hAnsi="Constantia"/>
        </w:rPr>
      </w:pPr>
      <w:r w:rsidRPr="00D04E25">
        <w:rPr>
          <w:rFonts w:ascii="Constantia" w:hAnsi="Constantia"/>
        </w:rPr>
        <w:t xml:space="preserve">Non-perennial rivers account for more than half of the total river-length in South Africa. Despite their abundance, they are rarely studied due to their highly variable nature. Few studies focus on the faunal components of the non-perennial river habitat, and those are predominantly focused on the aquatic invertebrate assemblages that inhabit these areas. Using camera traps, a survey was performed along the non-perennial </w:t>
      </w:r>
      <w:proofErr w:type="spellStart"/>
      <w:r w:rsidRPr="00D04E25">
        <w:rPr>
          <w:rFonts w:ascii="Constantia" w:hAnsi="Constantia"/>
        </w:rPr>
        <w:t>Prins</w:t>
      </w:r>
      <w:proofErr w:type="spellEnd"/>
      <w:r w:rsidRPr="00D04E25">
        <w:rPr>
          <w:rFonts w:ascii="Constantia" w:hAnsi="Constantia"/>
        </w:rPr>
        <w:t xml:space="preserve"> River in the Klein Karoo, Western Cape, South Africa, to investigate the use of pools in the riverbed by terrestrial mammals. Camera stations were active for 1280 camera</w:t>
      </w:r>
      <w:r>
        <w:rPr>
          <w:rFonts w:ascii="Constantia" w:hAnsi="Constantia"/>
        </w:rPr>
        <w:t>-</w:t>
      </w:r>
      <w:r w:rsidRPr="00D04E25">
        <w:rPr>
          <w:rFonts w:ascii="Constantia" w:hAnsi="Constantia"/>
        </w:rPr>
        <w:t>trap days and spanned three different pools along the river. A total of 14 terrestrial mammal species were recorded, encompassing five orders (</w:t>
      </w:r>
      <w:proofErr w:type="spellStart"/>
      <w:r w:rsidRPr="00D04E25">
        <w:rPr>
          <w:rFonts w:ascii="Constantia" w:hAnsi="Constantia"/>
        </w:rPr>
        <w:t>Primata</w:t>
      </w:r>
      <w:proofErr w:type="spellEnd"/>
      <w:r w:rsidRPr="00D04E25">
        <w:rPr>
          <w:rFonts w:ascii="Constantia" w:hAnsi="Constantia"/>
        </w:rPr>
        <w:t xml:space="preserve">, </w:t>
      </w:r>
      <w:proofErr w:type="spellStart"/>
      <w:r w:rsidRPr="00D04E25">
        <w:rPr>
          <w:rFonts w:ascii="Constantia" w:hAnsi="Constantia"/>
        </w:rPr>
        <w:t>Carnivora</w:t>
      </w:r>
      <w:proofErr w:type="spellEnd"/>
      <w:r w:rsidRPr="00D04E25">
        <w:rPr>
          <w:rFonts w:ascii="Constantia" w:hAnsi="Constantia"/>
        </w:rPr>
        <w:t xml:space="preserve">, </w:t>
      </w:r>
      <w:proofErr w:type="spellStart"/>
      <w:r w:rsidRPr="00D04E25">
        <w:rPr>
          <w:rFonts w:ascii="Constantia" w:hAnsi="Constantia"/>
        </w:rPr>
        <w:t>Rodentia</w:t>
      </w:r>
      <w:proofErr w:type="spellEnd"/>
      <w:r w:rsidRPr="00D04E25">
        <w:rPr>
          <w:rFonts w:ascii="Constantia" w:hAnsi="Constantia"/>
        </w:rPr>
        <w:t xml:space="preserve">, </w:t>
      </w:r>
      <w:proofErr w:type="spellStart"/>
      <w:r w:rsidRPr="00D04E25">
        <w:rPr>
          <w:rFonts w:ascii="Constantia" w:hAnsi="Constantia"/>
        </w:rPr>
        <w:t>Ungulata</w:t>
      </w:r>
      <w:proofErr w:type="spellEnd"/>
      <w:r w:rsidRPr="00D04E25">
        <w:rPr>
          <w:rFonts w:ascii="Constantia" w:hAnsi="Constantia"/>
        </w:rPr>
        <w:t xml:space="preserve"> and </w:t>
      </w:r>
      <w:proofErr w:type="spellStart"/>
      <w:r w:rsidRPr="00D04E25">
        <w:rPr>
          <w:rFonts w:ascii="Constantia" w:hAnsi="Constantia"/>
        </w:rPr>
        <w:t>Lagomorpha</w:t>
      </w:r>
      <w:proofErr w:type="spellEnd"/>
      <w:r w:rsidRPr="00D04E25">
        <w:rPr>
          <w:rFonts w:ascii="Constantia" w:hAnsi="Constantia"/>
        </w:rPr>
        <w:t xml:space="preserve">). The most commonly photographed species were the </w:t>
      </w:r>
      <w:proofErr w:type="spellStart"/>
      <w:r w:rsidRPr="00D04E25">
        <w:rPr>
          <w:rFonts w:ascii="Constantia" w:hAnsi="Constantia"/>
        </w:rPr>
        <w:t>Chacma</w:t>
      </w:r>
      <w:proofErr w:type="spellEnd"/>
      <w:r w:rsidRPr="00D04E25">
        <w:rPr>
          <w:rFonts w:ascii="Constantia" w:hAnsi="Constantia"/>
        </w:rPr>
        <w:t xml:space="preserve"> baboon </w:t>
      </w:r>
      <w:r w:rsidRPr="00D04E25">
        <w:rPr>
          <w:rFonts w:ascii="Constantia" w:hAnsi="Constantia"/>
          <w:i/>
        </w:rPr>
        <w:t>(</w:t>
      </w:r>
      <w:proofErr w:type="spellStart"/>
      <w:r w:rsidRPr="00D04E25">
        <w:rPr>
          <w:rFonts w:ascii="Constantia" w:hAnsi="Constantia"/>
          <w:i/>
        </w:rPr>
        <w:t>Papio</w:t>
      </w:r>
      <w:proofErr w:type="spellEnd"/>
      <w:r w:rsidRPr="00D04E25">
        <w:rPr>
          <w:rFonts w:ascii="Constantia" w:hAnsi="Constantia"/>
          <w:i/>
        </w:rPr>
        <w:t xml:space="preserve"> </w:t>
      </w:r>
      <w:proofErr w:type="spellStart"/>
      <w:r w:rsidRPr="00D04E25">
        <w:rPr>
          <w:rFonts w:ascii="Constantia" w:hAnsi="Constantia"/>
          <w:i/>
        </w:rPr>
        <w:t>ursinus</w:t>
      </w:r>
      <w:proofErr w:type="spellEnd"/>
      <w:r w:rsidRPr="00D04E25">
        <w:rPr>
          <w:rFonts w:ascii="Constantia" w:hAnsi="Constantia"/>
        </w:rPr>
        <w:t>), steenbok (</w:t>
      </w:r>
      <w:proofErr w:type="spellStart"/>
      <w:r w:rsidRPr="00D04E25">
        <w:rPr>
          <w:rFonts w:ascii="Constantia" w:hAnsi="Constantia"/>
          <w:i/>
        </w:rPr>
        <w:t>Raphicerus</w:t>
      </w:r>
      <w:proofErr w:type="spellEnd"/>
      <w:r w:rsidRPr="00D04E25">
        <w:rPr>
          <w:rFonts w:ascii="Constantia" w:hAnsi="Constantia"/>
          <w:i/>
        </w:rPr>
        <w:t xml:space="preserve"> </w:t>
      </w:r>
      <w:proofErr w:type="spellStart"/>
      <w:r w:rsidRPr="00D04E25">
        <w:rPr>
          <w:rFonts w:ascii="Constantia" w:hAnsi="Constantia"/>
          <w:i/>
        </w:rPr>
        <w:t>campestris</w:t>
      </w:r>
      <w:proofErr w:type="spellEnd"/>
      <w:r w:rsidRPr="00D04E25">
        <w:rPr>
          <w:rFonts w:ascii="Constantia" w:hAnsi="Constantia"/>
        </w:rPr>
        <w:t>) and cattle (</w:t>
      </w:r>
      <w:proofErr w:type="spellStart"/>
      <w:r w:rsidRPr="00D04E25">
        <w:rPr>
          <w:rFonts w:ascii="Constantia" w:hAnsi="Constantia"/>
          <w:i/>
        </w:rPr>
        <w:t>Bos</w:t>
      </w:r>
      <w:proofErr w:type="spellEnd"/>
      <w:r w:rsidRPr="00D04E25">
        <w:rPr>
          <w:rFonts w:ascii="Constantia" w:hAnsi="Constantia"/>
          <w:i/>
        </w:rPr>
        <w:t xml:space="preserve"> </w:t>
      </w:r>
      <w:proofErr w:type="spellStart"/>
      <w:proofErr w:type="gramStart"/>
      <w:r w:rsidRPr="00D04E25">
        <w:rPr>
          <w:rFonts w:ascii="Constantia" w:hAnsi="Constantia"/>
          <w:i/>
        </w:rPr>
        <w:t>taurus</w:t>
      </w:r>
      <w:proofErr w:type="spellEnd"/>
      <w:proofErr w:type="gramEnd"/>
      <w:r w:rsidRPr="00D04E25">
        <w:rPr>
          <w:rFonts w:ascii="Constantia" w:hAnsi="Constantia"/>
        </w:rPr>
        <w:t xml:space="preserve">). </w:t>
      </w:r>
      <w:r>
        <w:rPr>
          <w:rFonts w:ascii="Constantia" w:hAnsi="Constantia"/>
        </w:rPr>
        <w:t xml:space="preserve">A total of 10% of photographs could not be identified. </w:t>
      </w:r>
      <w:r w:rsidRPr="00D04E25">
        <w:rPr>
          <w:rFonts w:ascii="Constantia" w:hAnsi="Constantia"/>
        </w:rPr>
        <w:t xml:space="preserve">Detections were higher as a result of motion-triggered photography than hourly triggers by a factor of more than </w:t>
      </w:r>
      <w:r>
        <w:rPr>
          <w:rFonts w:ascii="Constantia" w:hAnsi="Constantia"/>
        </w:rPr>
        <w:t>12 and no unique species were detected solely through this</w:t>
      </w:r>
      <w:r w:rsidRPr="00D04E25">
        <w:rPr>
          <w:rFonts w:ascii="Constantia" w:hAnsi="Constantia"/>
        </w:rPr>
        <w:t xml:space="preserve">. Detection rates </w:t>
      </w:r>
      <w:r>
        <w:rPr>
          <w:rFonts w:ascii="Constantia" w:hAnsi="Constantia"/>
        </w:rPr>
        <w:t xml:space="preserve">were higher </w:t>
      </w:r>
      <w:r w:rsidRPr="00D04E25">
        <w:rPr>
          <w:rFonts w:ascii="Constantia" w:hAnsi="Constantia"/>
        </w:rPr>
        <w:t>in summer</w:t>
      </w:r>
      <w:r>
        <w:rPr>
          <w:rFonts w:ascii="Constantia" w:hAnsi="Constantia"/>
        </w:rPr>
        <w:t xml:space="preserve"> than in winter.  There is some variation in species detected </w:t>
      </w:r>
      <w:r w:rsidRPr="00D04E25">
        <w:rPr>
          <w:rFonts w:ascii="Constantia" w:hAnsi="Constantia"/>
        </w:rPr>
        <w:t>between sites</w:t>
      </w:r>
      <w:r>
        <w:rPr>
          <w:rFonts w:ascii="Constantia" w:hAnsi="Constantia"/>
        </w:rPr>
        <w:t>, suggesting there are</w:t>
      </w:r>
      <w:r w:rsidRPr="00D04E25">
        <w:rPr>
          <w:rFonts w:ascii="Constantia" w:hAnsi="Constantia"/>
        </w:rPr>
        <w:t xml:space="preserve"> microhabitats</w:t>
      </w:r>
      <w:r>
        <w:rPr>
          <w:rFonts w:ascii="Constantia" w:hAnsi="Constantia"/>
        </w:rPr>
        <w:t xml:space="preserve"> that certain species favour</w:t>
      </w:r>
      <w:r w:rsidRPr="00D04E25">
        <w:rPr>
          <w:rFonts w:ascii="Constantia" w:hAnsi="Constantia"/>
        </w:rPr>
        <w:t>.</w:t>
      </w:r>
      <w:r>
        <w:rPr>
          <w:rFonts w:ascii="Constantia" w:hAnsi="Constantia"/>
        </w:rPr>
        <w:t xml:space="preserve"> Species accumulation curves showed that the community had been almost sampled to completion.</w:t>
      </w:r>
      <w:r w:rsidRPr="00D04E25">
        <w:rPr>
          <w:rFonts w:ascii="Constantia" w:hAnsi="Constantia"/>
        </w:rPr>
        <w:t xml:space="preserve"> No relationship was found between water availability and detection rate, but species richness and total detections were highest following a flood that recharged the pools</w:t>
      </w:r>
      <w:r>
        <w:rPr>
          <w:rFonts w:ascii="Constantia" w:hAnsi="Constantia"/>
        </w:rPr>
        <w:t>. Variations in diurnal patterns of species were constant with their known behaviour.</w:t>
      </w:r>
      <w:r w:rsidRPr="00D04E25">
        <w:rPr>
          <w:rFonts w:ascii="Constantia" w:hAnsi="Constantia"/>
        </w:rPr>
        <w:t xml:space="preserve"> This study represented the first </w:t>
      </w:r>
      <w:r w:rsidRPr="00D04E25">
        <w:rPr>
          <w:rFonts w:ascii="Constantia" w:hAnsi="Constantia"/>
        </w:rPr>
        <w:lastRenderedPageBreak/>
        <w:t xml:space="preserve">species inventory of the mammalian assemblage of the </w:t>
      </w:r>
      <w:proofErr w:type="spellStart"/>
      <w:r w:rsidRPr="00D04E25">
        <w:rPr>
          <w:rFonts w:ascii="Constantia" w:hAnsi="Constantia"/>
        </w:rPr>
        <w:t>Prins</w:t>
      </w:r>
      <w:proofErr w:type="spellEnd"/>
      <w:r w:rsidRPr="00D04E25">
        <w:rPr>
          <w:rFonts w:ascii="Constantia" w:hAnsi="Constantia"/>
        </w:rPr>
        <w:t xml:space="preserve"> River. Future investigations should be undertaken on other non-perennial rivers in South Africa with the goal of more sustainable management of these important environments.     </w:t>
      </w:r>
    </w:p>
    <w:p w:rsidR="00BC76CD" w:rsidRDefault="00C44287" w:rsidP="00C44287">
      <w:pPr>
        <w:spacing w:after="200"/>
        <w:rPr>
          <w:rFonts w:ascii="Constantia" w:hAnsi="Constantia"/>
        </w:rPr>
      </w:pPr>
      <w:r w:rsidRPr="00D04E25">
        <w:rPr>
          <w:rFonts w:ascii="Constantia" w:hAnsi="Constantia"/>
          <w:b/>
        </w:rPr>
        <w:t>Keywords</w:t>
      </w:r>
      <w:r w:rsidRPr="00D04E25">
        <w:rPr>
          <w:rFonts w:ascii="Constantia" w:hAnsi="Constantia"/>
        </w:rPr>
        <w:t>: biodiversity, camera trap, terrestrial mammals, non-perennial, rivers, Klein Karoo</w:t>
      </w:r>
    </w:p>
    <w:p w:rsidR="00BC76CD" w:rsidRDefault="00BC76CD" w:rsidP="00BC76CD">
      <w:r>
        <w:br w:type="page"/>
      </w:r>
    </w:p>
    <w:p w:rsidR="004D60FE" w:rsidRPr="008052FD" w:rsidRDefault="004D60FE" w:rsidP="004D60FE">
      <w:pPr>
        <w:pStyle w:val="Heading1"/>
        <w:rPr>
          <w:rFonts w:ascii="Constantia" w:hAnsi="Constantia"/>
        </w:rPr>
      </w:pPr>
      <w:bookmarkStart w:id="8" w:name="_Toc24940750"/>
      <w:r w:rsidRPr="008052FD">
        <w:rPr>
          <w:rFonts w:ascii="Constantia" w:hAnsi="Constantia"/>
        </w:rPr>
        <w:lastRenderedPageBreak/>
        <w:t>Introduction</w:t>
      </w:r>
      <w:bookmarkEnd w:id="2"/>
      <w:bookmarkEnd w:id="8"/>
    </w:p>
    <w:p w:rsidR="004D60FE" w:rsidRPr="008052FD" w:rsidRDefault="004D60FE" w:rsidP="00652C65">
      <w:pPr>
        <w:pStyle w:val="Heading2"/>
      </w:pPr>
      <w:bookmarkStart w:id="9" w:name="_Toc24898507"/>
      <w:bookmarkStart w:id="10" w:name="_Toc24940751"/>
      <w:r w:rsidRPr="008052FD">
        <w:t>Non-perennial rivers</w:t>
      </w:r>
      <w:bookmarkEnd w:id="9"/>
      <w:bookmarkEnd w:id="10"/>
    </w:p>
    <w:p w:rsidR="004D60FE" w:rsidRPr="004F7971" w:rsidRDefault="004D60FE" w:rsidP="004D60FE">
      <w:pPr>
        <w:rPr>
          <w:rFonts w:ascii="Constantia" w:hAnsi="Constantia" w:cs="Arial"/>
        </w:rPr>
      </w:pPr>
      <w:r w:rsidRPr="004F7971">
        <w:rPr>
          <w:rFonts w:ascii="Constantia" w:hAnsi="Constantia" w:cs="Arial"/>
        </w:rPr>
        <w:t>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w:t>
      </w:r>
      <w:r w:rsidR="00D8431B">
        <w:rPr>
          <w:rFonts w:ascii="Constantia" w:hAnsi="Constantia" w:cs="Arial"/>
        </w:rPr>
        <w:t>,</w:t>
      </w:r>
      <w:r w:rsidRPr="004F7971">
        <w:rPr>
          <w:rFonts w:ascii="Constantia" w:hAnsi="Constantia" w:cs="Arial"/>
        </w:rPr>
        <w:t xml:space="preserve">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2019). As a result of their variability, they are challenging systems for the terrestrial mamma</w:t>
      </w:r>
      <w:r w:rsidR="00D8431B">
        <w:rPr>
          <w:rFonts w:ascii="Constantia" w:hAnsi="Constantia" w:cs="Arial"/>
        </w:rPr>
        <w:t>l</w:t>
      </w:r>
      <w:r w:rsidRPr="004F7971">
        <w:rPr>
          <w:rFonts w:ascii="Constantia" w:hAnsi="Constantia" w:cs="Arial"/>
        </w:rPr>
        <w:t xml:space="preserve">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they are equally challenging to manage</w:t>
      </w:r>
      <w:r w:rsidR="00D8431B">
        <w:rPr>
          <w:rFonts w:ascii="Constantia" w:hAnsi="Constantia" w:cs="Arial"/>
        </w:rPr>
        <w:t>,</w:t>
      </w:r>
      <w:r w:rsidRPr="004F7971">
        <w:rPr>
          <w:rFonts w:ascii="Constantia" w:hAnsi="Constantia" w:cs="Arial"/>
        </w:rPr>
        <w:t xml:space="preserv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w:t>
      </w:r>
      <w:r w:rsidR="00D8431B">
        <w:rPr>
          <w:rFonts w:ascii="Constantia" w:hAnsi="Constantia" w:cs="Arial"/>
        </w:rPr>
        <w:t>,</w:t>
      </w:r>
      <w:r w:rsidRPr="004F7971">
        <w:rPr>
          <w:rFonts w:ascii="Constantia" w:hAnsi="Constantia" w:cs="Arial"/>
        </w:rPr>
        <w:t xml:space="preserve">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 xml:space="preserve">(Sánchez-Montoya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Many dry riverbeds contain minimal trees, ensuring limited obstructions and making it</w:t>
      </w:r>
      <w:r w:rsidR="00D8431B">
        <w:rPr>
          <w:rFonts w:ascii="Constantia" w:hAnsi="Constantia" w:cs="Arial"/>
        </w:rPr>
        <w:t xml:space="preserve"> favourable as a </w:t>
      </w:r>
      <w:r w:rsidRPr="004F7971">
        <w:rPr>
          <w:rFonts w:ascii="Constantia" w:hAnsi="Constantia" w:cs="Arial"/>
        </w:rPr>
        <w:t>migration</w:t>
      </w:r>
      <w:r w:rsidR="00D8431B">
        <w:rPr>
          <w:rFonts w:ascii="Constantia" w:hAnsi="Constantia" w:cs="Arial"/>
        </w:rPr>
        <w:t xml:space="preserve"> route</w:t>
      </w:r>
      <w:r w:rsidRPr="004F7971">
        <w:rPr>
          <w:rFonts w:ascii="Constantia" w:hAnsi="Constantia" w:cs="Arial"/>
        </w:rPr>
        <w:t xml:space="preserve">.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lastRenderedPageBreak/>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w:t>
      </w:r>
      <w:r w:rsidR="00D8431B">
        <w:rPr>
          <w:rFonts w:ascii="Constantia" w:hAnsi="Constantia" w:cs="Arial"/>
        </w:rPr>
        <w:t>,</w:t>
      </w:r>
      <w:r w:rsidRPr="004F7971">
        <w:rPr>
          <w:rFonts w:ascii="Constantia" w:hAnsi="Constantia" w:cs="Arial"/>
        </w:rPr>
        <w:t xml:space="preserve"> and it is this </w:t>
      </w:r>
      <w:proofErr w:type="spellStart"/>
      <w:r w:rsidRPr="004F7971">
        <w:rPr>
          <w:rFonts w:ascii="Constantia" w:hAnsi="Constantia" w:cs="Arial"/>
        </w:rPr>
        <w:t>ecotone</w:t>
      </w:r>
      <w:proofErr w:type="spellEnd"/>
      <w:r w:rsidR="00D8431B">
        <w:rPr>
          <w:rFonts w:ascii="Constantia" w:hAnsi="Constantia" w:cs="Arial"/>
        </w:rPr>
        <w:t xml:space="preserve"> that</w:t>
      </w:r>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 xml:space="preserve">(Seaman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652C65">
      <w:pPr>
        <w:pStyle w:val="Heading2"/>
      </w:pPr>
      <w:bookmarkStart w:id="11" w:name="_Toc24898508"/>
      <w:bookmarkStart w:id="12" w:name="_Toc24940752"/>
      <w:r w:rsidRPr="004F7971">
        <w:t>Sampling animal communities</w:t>
      </w:r>
      <w:bookmarkEnd w:id="11"/>
      <w:bookmarkEnd w:id="12"/>
      <w:r w:rsidRPr="004F7971">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 xml:space="preserve">to study them in a non-invasive manner using traditional methods as they are frequently nocturnal, avoid human presence and are </w:t>
      </w:r>
      <w:r w:rsidR="005E2113">
        <w:rPr>
          <w:rFonts w:ascii="Constantia" w:hAnsi="Constantia" w:cs="Arial"/>
        </w:rPr>
        <w:t>known</w:t>
      </w:r>
      <w:r w:rsidRPr="004F7971">
        <w:rPr>
          <w:rFonts w:ascii="Constantia" w:hAnsi="Constantia" w:cs="Arial"/>
        </w:rPr>
        <w:t xml:space="preserve">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2013). Furthermore, in the case of predators, physical handling can be difficult</w:t>
      </w:r>
      <w:r w:rsidR="005E2113">
        <w:rPr>
          <w:rFonts w:ascii="Constantia" w:hAnsi="Constantia" w:cs="Arial"/>
        </w:rPr>
        <w:t>,</w:t>
      </w:r>
      <w:r w:rsidRPr="004F7971">
        <w:rPr>
          <w:rFonts w:ascii="Constantia" w:hAnsi="Constantia" w:cs="Arial"/>
        </w:rPr>
        <w:t xml:space="preserve">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(2015) </w:t>
      </w:r>
      <w:r w:rsidR="00D12447">
        <w:rPr>
          <w:rFonts w:ascii="Constantia" w:hAnsi="Constantia" w:cs="Arial"/>
          <w:highlight w:val="white"/>
        </w:rPr>
        <w:t>who adjusted one to utilize</w:t>
      </w:r>
      <w:r w:rsidRPr="004F7971">
        <w:rPr>
          <w:rFonts w:ascii="Constantia" w:hAnsi="Constantia" w:cs="Arial"/>
          <w:highlight w:val="white"/>
        </w:rPr>
        <w:t xml:space="preserve"> data over multiple surveys, and was then able to estimate species presence with higher accuracy, as well as for species with minimal </w:t>
      </w:r>
      <w:r w:rsidR="005E2113">
        <w:rPr>
          <w:rFonts w:ascii="Constantia" w:hAnsi="Constantia" w:cs="Arial"/>
          <w:highlight w:val="white"/>
        </w:rPr>
        <w:t>detections</w:t>
      </w:r>
      <w:r w:rsidRPr="004F7971">
        <w:rPr>
          <w:rFonts w:ascii="Constantia" w:hAnsi="Constantia" w:cs="Arial"/>
          <w:highlight w:val="white"/>
        </w:rPr>
        <w:t>.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w:t>
      </w:r>
      <w:r w:rsidRPr="004F7971">
        <w:rPr>
          <w:rFonts w:ascii="Constantia" w:hAnsi="Constantia" w:cs="Arial"/>
        </w:rPr>
        <w:lastRenderedPageBreak/>
        <w:t xml:space="preserve">individuals 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13" w:name="_30j0zll" w:colFirst="0" w:colLast="0"/>
      <w:bookmarkEnd w:id="13"/>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w:t>
      </w:r>
      <w:r w:rsidR="005E2113">
        <w:rPr>
          <w:rFonts w:ascii="Constantia" w:hAnsi="Constantia" w:cs="Arial"/>
        </w:rPr>
        <w:t>showed</w:t>
      </w:r>
      <w:r w:rsidRPr="004F7971">
        <w:rPr>
          <w:rFonts w:ascii="Constantia" w:hAnsi="Constantia" w:cs="Arial"/>
        </w:rPr>
        <w:t xml:space="preserve">,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w:t>
      </w:r>
      <w:r w:rsidRPr="004F7971">
        <w:rPr>
          <w:rFonts w:ascii="Constantia" w:hAnsi="Constantia" w:cs="Arial"/>
        </w:rPr>
        <w:lastRenderedPageBreak/>
        <w:t>influence detection. Certain surveys use bait, for example the use of a fish lure when 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detected </w:t>
      </w:r>
      <w:r w:rsidR="005E2113">
        <w:rPr>
          <w:rFonts w:ascii="Constantia" w:hAnsi="Constantia" w:cs="Arial"/>
        </w:rPr>
        <w:t xml:space="preserve">at all </w:t>
      </w:r>
      <w:r w:rsidRPr="004F7971">
        <w:rPr>
          <w:rFonts w:ascii="Constantia" w:hAnsi="Constantia" w:cs="Arial"/>
        </w:rPr>
        <w:t xml:space="preserve">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w:t>
      </w:r>
      <w:r w:rsidRPr="004F7971">
        <w:rPr>
          <w:rFonts w:ascii="Constantia" w:hAnsi="Constantia" w:cs="Arial"/>
        </w:rPr>
        <w:lastRenderedPageBreak/>
        <w:t xml:space="preserve">mammalian wildlife component of a non-perennial river. The aim of this project is to 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r w:rsidR="004C2CDF">
        <w:rPr>
          <w:rFonts w:ascii="Constantia" w:hAnsi="Constantia" w:cs="Arial"/>
        </w:rPr>
        <w:t>river</w:t>
      </w:r>
      <w:r w:rsidRPr="004F7971">
        <w:rPr>
          <w:rFonts w:ascii="Constantia" w:hAnsi="Constantia" w:cs="Arial"/>
        </w:rPr>
        <w:t xml:space="preserve">,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w:t>
      </w:r>
      <w:r w:rsidR="004C2CDF">
        <w:rPr>
          <w:rFonts w:ascii="Constantia" w:hAnsi="Constantia" w:cs="Arial"/>
        </w:rPr>
        <w:t>r Sciences that concentrates</w:t>
      </w:r>
      <w:r w:rsidRPr="004F7971">
        <w:rPr>
          <w:rFonts w:ascii="Constantia" w:hAnsi="Constantia" w:cs="Arial"/>
        </w:rPr>
        <w:t xml:space="preserve"> on understanding the relationships between river flow, ecosystem characteristics and</w:t>
      </w:r>
      <w:r w:rsidR="004C2CDF">
        <w:rPr>
          <w:rFonts w:ascii="Constantia" w:hAnsi="Constantia" w:cs="Arial"/>
        </w:rPr>
        <w:t xml:space="preserve"> ecosystem</w:t>
      </w:r>
      <w:r w:rsidRPr="004F7971">
        <w:rPr>
          <w:rFonts w:ascii="Constantia" w:hAnsi="Constantia" w:cs="Arial"/>
        </w:rPr>
        <w:t xml:space="preserve">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lastRenderedPageBreak/>
        <w:br w:type="page"/>
      </w:r>
    </w:p>
    <w:p w:rsidR="004D60FE" w:rsidRPr="008052FD" w:rsidRDefault="004D60FE" w:rsidP="004D60FE">
      <w:pPr>
        <w:pStyle w:val="Heading1"/>
        <w:rPr>
          <w:rFonts w:ascii="Constantia" w:hAnsi="Constantia"/>
        </w:rPr>
      </w:pPr>
      <w:bookmarkStart w:id="14" w:name="_Toc24898509"/>
      <w:bookmarkStart w:id="15" w:name="_Toc24940753"/>
      <w:r w:rsidRPr="008052FD">
        <w:rPr>
          <w:rFonts w:ascii="Constantia" w:hAnsi="Constantia"/>
        </w:rPr>
        <w:lastRenderedPageBreak/>
        <w:t>Methods and Materials</w:t>
      </w:r>
      <w:bookmarkEnd w:id="14"/>
      <w:bookmarkEnd w:id="15"/>
    </w:p>
    <w:p w:rsidR="004D60FE" w:rsidRPr="008052FD" w:rsidRDefault="004D60FE" w:rsidP="00652C65">
      <w:pPr>
        <w:pStyle w:val="Heading2"/>
      </w:pPr>
      <w:bookmarkStart w:id="16" w:name="_Toc24898510"/>
      <w:bookmarkStart w:id="17" w:name="_Toc24940754"/>
      <w:r w:rsidRPr="008052FD">
        <w:t>Study area</w:t>
      </w:r>
      <w:bookmarkEnd w:id="16"/>
      <w:bookmarkEnd w:id="17"/>
      <w:r w:rsidRPr="008052FD">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w:t>
      </w:r>
      <w:r w:rsidR="004C2CDF">
        <w:rPr>
          <w:rFonts w:ascii="Constantia" w:hAnsi="Constantia" w:cs="Arial"/>
        </w:rPr>
        <w:t xml:space="preserve"> rainfall in</w:t>
      </w:r>
      <w:r w:rsidRPr="004F7971">
        <w:rPr>
          <w:rFonts w:ascii="Constantia" w:hAnsi="Constantia" w:cs="Arial"/>
        </w:rPr>
        <w:t xml:space="preserve">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w:t>
      </w:r>
      <w:r w:rsidR="00581D4C">
        <w:rPr>
          <w:rFonts w:ascii="Constantia" w:hAnsi="Constantia" w:cs="Arial"/>
        </w:rPr>
        <w:t xml:space="preserve">and is </w:t>
      </w:r>
      <w:r w:rsidRPr="004F7971">
        <w:rPr>
          <w:rFonts w:ascii="Constantia" w:hAnsi="Constantia" w:cs="Arial"/>
        </w:rPr>
        <w:t>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46D494E1" wp14:editId="64604A90">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F029EC">
        <w:trPr>
          <w:trHeight w:val="1348"/>
        </w:trPr>
        <w:tc>
          <w:tcPr>
            <w:tcW w:w="10215" w:type="dxa"/>
            <w:shd w:val="clear" w:color="auto" w:fill="auto"/>
            <w:tcMar>
              <w:top w:w="100" w:type="dxa"/>
              <w:left w:w="100" w:type="dxa"/>
              <w:bottom w:w="100" w:type="dxa"/>
              <w:right w:w="100" w:type="dxa"/>
            </w:tcMar>
          </w:tcPr>
          <w:p w:rsidR="004D60FE" w:rsidRPr="008052FD" w:rsidRDefault="004D60FE" w:rsidP="00F029EC">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652C65">
      <w:pPr>
        <w:pStyle w:val="Heading2"/>
      </w:pPr>
      <w:bookmarkStart w:id="18" w:name="_Toc24898511"/>
      <w:bookmarkStart w:id="19" w:name="_Toc24940755"/>
      <w:r w:rsidRPr="008052FD">
        <w:lastRenderedPageBreak/>
        <w:t>Survey design</w:t>
      </w:r>
      <w:bookmarkEnd w:id="18"/>
      <w:bookmarkEnd w:id="19"/>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r w:rsidR="00581D4C" w:rsidRPr="004F7971">
        <w:rPr>
          <w:rFonts w:ascii="Constantia" w:hAnsi="Constantia" w:cs="Arial"/>
        </w:rPr>
        <w:t>occurring</w:t>
      </w:r>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w:t>
      </w:r>
      <w:r w:rsidR="00211918">
        <w:rPr>
          <w:rFonts w:ascii="Constantia" w:hAnsi="Constantia" w:cs="Arial"/>
        </w:rPr>
        <w:t>f the study (Figure 1, Frame B)</w:t>
      </w:r>
      <w:r w:rsidRPr="004F7971">
        <w:rPr>
          <w:rFonts w:ascii="Constantia" w:hAnsi="Constantia" w:cs="Arial"/>
        </w:rPr>
        <w:t>, with the other two cameras (NPR2 &amp; NPR3) situated at sites without perpetual water (Figure 1</w:t>
      </w:r>
      <w:r w:rsidR="007179B6">
        <w:rPr>
          <w:rFonts w:ascii="Constantia" w:hAnsi="Constantia" w:cs="Arial"/>
        </w:rPr>
        <w:t>,</w:t>
      </w:r>
      <w:r w:rsidRPr="004F7971">
        <w:rPr>
          <w:rFonts w:ascii="Constantia" w:hAnsi="Constantia" w:cs="Arial"/>
        </w:rPr>
        <w:t xml:space="preserve"> Frame C). </w:t>
      </w:r>
      <w:r w:rsidR="00211918">
        <w:rPr>
          <w:rFonts w:ascii="Constantia" w:hAnsi="Constantia" w:cs="Arial"/>
        </w:rPr>
        <w:t xml:space="preserve">The distance between the first and second pool was 1.9km, and the distance between the second and third was 500m. </w:t>
      </w:r>
      <w:r w:rsidRPr="004F7971">
        <w:rPr>
          <w:rFonts w:ascii="Constantia" w:hAnsi="Constantia" w:cs="Arial"/>
        </w:rPr>
        <w:t>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D195372" wp14:editId="2FA33427">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Pr="005469CD" w:rsidRDefault="004D60FE" w:rsidP="00522234">
      <w:pPr>
        <w:pStyle w:val="Heading2"/>
      </w:pPr>
      <w:bookmarkStart w:id="20" w:name="_Toc24898512"/>
      <w:bookmarkStart w:id="21" w:name="_Toc24940756"/>
      <w:r w:rsidRPr="008052FD">
        <w:lastRenderedPageBreak/>
        <w:t>Data analysis</w:t>
      </w:r>
      <w:bookmarkEnd w:id="20"/>
      <w:bookmarkEnd w:id="21"/>
    </w:p>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w:t>
      </w:r>
      <w:r w:rsidRPr="008A3D9F">
        <w:rPr>
          <w:rFonts w:ascii="Constantia" w:hAnsi="Constantia" w:cs="Arial"/>
          <w:i/>
          <w:highlight w:val="white"/>
        </w:rPr>
        <w:t>et al</w:t>
      </w:r>
      <w:r w:rsidRPr="004F7971">
        <w:rPr>
          <w:rFonts w:ascii="Constantia" w:hAnsi="Constantia" w:cs="Arial"/>
          <w:highlight w:val="white"/>
        </w:rPr>
        <w:t xml:space="preserve">.,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w:t>
      </w:r>
      <w:r w:rsidRPr="008A3D9F">
        <w:rPr>
          <w:rFonts w:ascii="Constantia" w:hAnsi="Constantia" w:cs="Arial"/>
          <w:i/>
        </w:rPr>
        <w:t>et al</w:t>
      </w:r>
      <w:r w:rsidR="00581D4C">
        <w:rPr>
          <w:rFonts w:ascii="Constantia" w:hAnsi="Constantia" w:cs="Arial"/>
        </w:rPr>
        <w:t xml:space="preserve">., 2019). Additionally, </w:t>
      </w:r>
      <w:r w:rsidRPr="004F7971">
        <w:rPr>
          <w:rFonts w:ascii="Constantia" w:hAnsi="Constantia" w:cs="Arial"/>
        </w:rPr>
        <w:t>a separate curve</w:t>
      </w:r>
      <w:r w:rsidR="00581D4C">
        <w:rPr>
          <w:rFonts w:ascii="Constantia" w:hAnsi="Constantia" w:cs="Arial"/>
        </w:rPr>
        <w:t xml:space="preserve"> was calculated</w:t>
      </w:r>
      <w:r w:rsidRPr="004F7971">
        <w:rPr>
          <w:rFonts w:ascii="Constantia" w:hAnsi="Constantia" w:cs="Arial"/>
        </w:rPr>
        <w:t xml:space="preserve"> for the overall study. This is a measure of the total number </w:t>
      </w:r>
      <w:r w:rsidRPr="004F7971">
        <w:rPr>
          <w:rFonts w:ascii="Constantia" w:hAnsi="Constantia" w:cs="Arial"/>
        </w:rPr>
        <w:lastRenderedPageBreak/>
        <w:t xml:space="preserve">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Analysis of species richness was carried out only on the subset of data with identified species. Photographs taken by motion-trigger were compared with photographs taken at hourly intervals to determine which had a higher detection rate</w:t>
      </w:r>
      <w:r w:rsidR="00656AC2">
        <w:rPr>
          <w:rFonts w:ascii="Constantia" w:hAnsi="Constantia" w:cs="Arial"/>
        </w:rPr>
        <w:t>,</w:t>
      </w:r>
      <w:r w:rsidRPr="004F7971">
        <w:rPr>
          <w:rFonts w:ascii="Constantia" w:hAnsi="Constantia" w:cs="Arial"/>
        </w:rPr>
        <w:t xml:space="preserve"> and thus was more efficient</w:t>
      </w:r>
      <w:r w:rsidR="00656AC2">
        <w:rPr>
          <w:rFonts w:ascii="Constantia" w:hAnsi="Constantia" w:cs="Arial"/>
        </w:rPr>
        <w:t>,</w:t>
      </w:r>
      <w:r w:rsidRPr="004F7971">
        <w:rPr>
          <w:rFonts w:ascii="Constantia" w:hAnsi="Constantia" w:cs="Arial"/>
        </w:rPr>
        <w:t xml:space="preserve"> and this was done through the use of a </w:t>
      </w:r>
      <w:r w:rsidRPr="004F7971">
        <w:rPr>
          <w:rFonts w:ascii="Constantia" w:hAnsi="Constantia" w:cs="Arial"/>
          <w:i/>
        </w:rPr>
        <w:t>t</w:t>
      </w:r>
      <w:r w:rsidRPr="004F7971">
        <w:rPr>
          <w:rFonts w:ascii="Constantia" w:hAnsi="Constantia" w:cs="Arial"/>
        </w:rPr>
        <w:t>-test. In order to investigate the relationship between whether an increase in water availability would result in an i</w:t>
      </w:r>
      <w:r w:rsidR="00581D4C">
        <w:rPr>
          <w:rFonts w:ascii="Constantia" w:hAnsi="Constantia" w:cs="Arial"/>
        </w:rPr>
        <w:t>ncrease in species detection,</w:t>
      </w:r>
      <w:r w:rsidRPr="004F7971">
        <w:rPr>
          <w:rFonts w:ascii="Constantia" w:hAnsi="Constantia" w:cs="Arial"/>
        </w:rPr>
        <w:t xml:space="preserve"> ANOVA was done of the time comparing detections during periods of water against detections during periods of water absence. A Chi square was done to examine if any difference in visitation occurred before and after a flooding event, such as that oc</w:t>
      </w:r>
      <w:r w:rsidR="00581D4C">
        <w:rPr>
          <w:rFonts w:ascii="Constantia" w:hAnsi="Constantia" w:cs="Arial"/>
        </w:rPr>
        <w:t>curred in January 2018 (Figure 3</w:t>
      </w:r>
      <w:r w:rsidRPr="004F7971">
        <w:rPr>
          <w:rFonts w:ascii="Constantia" w:hAnsi="Constantia" w:cs="Arial"/>
        </w:rPr>
        <w:t xml:space="preserve">).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22" w:name="_Toc24940757"/>
      <w:r w:rsidRPr="008052FD">
        <w:rPr>
          <w:rFonts w:ascii="Constantia" w:hAnsi="Constantia"/>
        </w:rPr>
        <w:lastRenderedPageBreak/>
        <w:t>Results</w:t>
      </w:r>
      <w:bookmarkEnd w:id="22"/>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w:t>
      </w:r>
      <w:r w:rsidR="00E92C9E">
        <w:rPr>
          <w:rFonts w:ascii="Constantia" w:hAnsi="Constantia"/>
        </w:rPr>
        <w:t>numerous</w:t>
      </w:r>
      <w:r>
        <w:rPr>
          <w:rFonts w:ascii="Constantia" w:hAnsi="Constantia"/>
        </w:rPr>
        <w:t xml:space="preserve"> accounts of false triggers</w:t>
      </w:r>
      <w:r w:rsidR="00E92C9E">
        <w:rPr>
          <w:rFonts w:ascii="Constantia" w:hAnsi="Constantia"/>
        </w:rPr>
        <w:t xml:space="preserve"> which made up 36%</w:t>
      </w:r>
      <w:r w:rsidR="00B84C55">
        <w:rPr>
          <w:rFonts w:ascii="Constantia" w:hAnsi="Constantia"/>
        </w:rPr>
        <w:t xml:space="preserve"> of photographs</w:t>
      </w:r>
      <w:r>
        <w:rPr>
          <w:rFonts w:ascii="Constantia" w:hAnsi="Constantia"/>
        </w:rPr>
        <w:t xml:space="preserve">. Common causes for false triggers were </w:t>
      </w:r>
      <w:r w:rsidRPr="008052FD">
        <w:rPr>
          <w:rFonts w:ascii="Constantia" w:hAnsi="Constantia"/>
        </w:rPr>
        <w:t>movement of foliage</w:t>
      </w:r>
      <w:r>
        <w:rPr>
          <w:rFonts w:ascii="Constantia" w:hAnsi="Constantia"/>
        </w:rPr>
        <w:t xml:space="preserve"> and weather conditions such as rain.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While many bird species were captured</w:t>
      </w:r>
      <w:r>
        <w:rPr>
          <w:rFonts w:ascii="Constantia" w:hAnsi="Constantia"/>
        </w:rPr>
        <w:t xml:space="preserve"> (</w:t>
      </w:r>
      <w:r w:rsidR="00B84C55">
        <w:rPr>
          <w:rFonts w:ascii="Constantia" w:hAnsi="Constantia"/>
        </w:rPr>
        <w:t>at least more than five</w:t>
      </w:r>
      <w:r>
        <w:rPr>
          <w:rFonts w:ascii="Constantia" w:hAnsi="Constantia"/>
        </w:rPr>
        <w:t>)</w:t>
      </w:r>
      <w:r w:rsidRPr="008052FD">
        <w:rPr>
          <w:rFonts w:ascii="Constantia" w:hAnsi="Constantia"/>
        </w:rPr>
        <w:t xml:space="preserve"> </w:t>
      </w:r>
      <w:r>
        <w:rPr>
          <w:rFonts w:ascii="Constantia" w:hAnsi="Constantia"/>
        </w:rPr>
        <w:t>on camera (N = 141</w:t>
      </w:r>
      <w:r w:rsidRPr="008052FD">
        <w:rPr>
          <w:rFonts w:ascii="Constantia" w:hAnsi="Constantia"/>
        </w:rPr>
        <w:t>), they were excluded from species analysis as this camera sensitivity is not designed for a robust study on birds.</w:t>
      </w:r>
      <w:r w:rsidR="00F029EC">
        <w:rPr>
          <w:rFonts w:ascii="Constantia" w:hAnsi="Constantia"/>
        </w:rPr>
        <w:t xml:space="preserve"> A total of 10% of photographs could not be identified due to poor image quality.</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I</w:t>
      </w:r>
      <w:r>
        <w:rPr>
          <w:rFonts w:ascii="Constantia" w:hAnsi="Constantia"/>
        </w:rPr>
        <w:t>dentification of individual animals</w:t>
      </w:r>
      <w:r w:rsidRPr="008052FD">
        <w:rPr>
          <w:rFonts w:ascii="Constantia" w:hAnsi="Constantia"/>
        </w:rPr>
        <w:t xml:space="preserve"> 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231479B0" wp14:editId="638D0D48">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DD4915" w:rsidRDefault="00AB5A7A" w:rsidP="00AB5A7A">
      <w:pPr>
        <w:spacing w:line="360" w:lineRule="auto"/>
        <w:rPr>
          <w:rFonts w:ascii="Constantia" w:hAnsi="Constantia"/>
          <w:b/>
        </w:rPr>
      </w:pPr>
      <w:r w:rsidRPr="00DD4915">
        <w:rPr>
          <w:rFonts w:ascii="Constantia" w:hAnsi="Constantia"/>
          <w:b/>
        </w:rPr>
        <w:t>Figure 3: Presence (blue) or absence (orange) of water at the sites for the duration of the study</w:t>
      </w:r>
      <w:r w:rsidRPr="00DD4915">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p w:rsidR="008A3D9F" w:rsidRPr="008052FD" w:rsidRDefault="008A3D9F" w:rsidP="00AB5A7A">
      <w:pPr>
        <w:pBdr>
          <w:bottom w:val="single" w:sz="6" w:space="1" w:color="000000"/>
        </w:pBdr>
        <w:spacing w:after="0" w:line="276" w:lineRule="auto"/>
        <w:rPr>
          <w:rFonts w:ascii="Constantia" w:hAnsi="Constantia"/>
          <w:b/>
        </w:rPr>
      </w:pP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F029EC">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r>
      <w:tr w:rsidR="00AB5A7A" w:rsidRPr="008052FD" w:rsidTr="00F029EC">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F029EC">
        <w:trPr>
          <w:trHeight w:val="62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85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6.64</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354373C6" wp14:editId="77BD4CFE">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343F92DA" wp14:editId="05F1824D">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w:t>
      </w:r>
      <w:r w:rsidRPr="00B84C55">
        <w:rPr>
          <w:rFonts w:ascii="Constantia" w:hAnsi="Constantia"/>
          <w:i/>
        </w:rPr>
        <w:t>t</w:t>
      </w:r>
      <w:r>
        <w:rPr>
          <w:rFonts w:ascii="Constantia" w:hAnsi="Constantia"/>
        </w:rPr>
        <w:t xml:space="preserve">-test.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w:t>
      </w:r>
      <w:r w:rsidRPr="00B84C55">
        <w:rPr>
          <w:rFonts w:ascii="Constantia" w:hAnsi="Constantia"/>
          <w:i/>
        </w:rPr>
        <w:t>t</w:t>
      </w:r>
      <w:r w:rsidRPr="008052FD">
        <w:rPr>
          <w:rFonts w:ascii="Constantia" w:hAnsi="Constantia"/>
        </w:rPr>
        <w: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uncommon individual 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 xml:space="preserve">method of triggering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F029EC">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F029EC">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1D2073EE" wp14:editId="010C2E88">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">
                <v:textbo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4B61CC4E" wp14:editId="01E7AF52">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303D99B5" wp14:editId="463E8215">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&#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b9OA3IQIAAEsEAAAOAAAAAAAAAAAAAAAAAC4CAABkcnMvZTJvRG9jLnht&#10;bFBLAQItABQABgAIAAAAIQCDew0i3wAAAAkBAAAPAAAAAAAAAAAAAAAAAHsEAABkcnMvZG93bnJl&#10;di54bWxQSwUGAAAAAAQABADzAAAAhwUAAAAA&#10;">
                <v:textbo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67113B7D" wp14:editId="1B241EC7">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r>
        <w:rPr>
          <w:rFonts w:ascii="Constantia" w:hAnsi="Constantia"/>
          <w:b/>
        </w:rPr>
        <w:t>Figure 6</w:t>
      </w:r>
      <w:r w:rsidRPr="008052FD">
        <w:rPr>
          <w:rFonts w:ascii="Constantia" w:hAnsi="Constantia"/>
          <w:b/>
        </w:rPr>
        <w:t>: 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Site-specific species richness saw a rapid increase within the first five months of study. 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r>
        <w:rPr>
          <w:rFonts w:ascii="Constantia" w:hAnsi="Constantia"/>
        </w:rPr>
        <w:t xml:space="preserve"> NPR1 and NPR3 both have a total of 10 detected.</w:t>
      </w:r>
    </w:p>
    <w:p w:rsidR="00AB5A7A" w:rsidRDefault="00AB5A7A" w:rsidP="00AB5A7A">
      <w:pPr>
        <w:spacing w:after="0"/>
        <w:rPr>
          <w:rFonts w:ascii="Constantia" w:hAnsi="Constantia"/>
        </w:rPr>
      </w:pPr>
    </w:p>
    <w:p w:rsidR="00AB5A7A" w:rsidRPr="00B62D83" w:rsidRDefault="00AB5A7A" w:rsidP="00AB5A7A">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was done in order to quantify similarities in species composition among the </w:t>
      </w:r>
      <w:r>
        <w:rPr>
          <w:rFonts w:ascii="Constantia" w:hAnsi="Constantia"/>
        </w:rPr>
        <w:t>sites</w:t>
      </w:r>
      <w:r w:rsidRPr="00B62D83">
        <w:rPr>
          <w:rFonts w:ascii="Constantia" w:hAnsi="Constantia"/>
        </w:rPr>
        <w:t xml:space="preserve">. There was a </w:t>
      </w:r>
      <w:r>
        <w:rPr>
          <w:rFonts w:ascii="Constantia" w:hAnsi="Constantia"/>
        </w:rPr>
        <w:t>strong</w:t>
      </w:r>
      <w:r w:rsidRPr="00B62D83">
        <w:rPr>
          <w:rFonts w:ascii="Constantia" w:hAnsi="Constantia"/>
        </w:rPr>
        <w:t xml:space="preserve">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53BD6F24" wp14:editId="255D906C">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3" w:name="_3znysh7" w:colFirst="0" w:colLast="0"/>
      <w:bookmarkEnd w:id="23"/>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To investigate the relationship between 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117A38A2" wp14:editId="18DB57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9"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">
                <v:group id="Group 56" o:spid="_x0000_s1030"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1"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2"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59" o:spid="_x0000_s1033"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id="Group 60" o:spid="_x0000_s1034"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5"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id="Group 62" o:spid="_x0000_s1036"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7"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8"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65" o:spid="_x0000_s1039"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shape id="Freeform 66" o:spid="_x0000_s1040"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r>
        <w:rPr>
          <w:rFonts w:ascii="Constantia" w:hAnsi="Constantia"/>
        </w:rPr>
        <w:t>x</w:t>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1BB6923" wp14:editId="7DBD292C">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522234" w:rsidP="00AB5A7A">
      <w:pPr>
        <w:spacing w:before="240" w:after="0" w:line="360" w:lineRule="auto"/>
        <w:rPr>
          <w:rFonts w:ascii="Constantia" w:eastAsia="Times New Roman" w:hAnsi="Constantia" w:cs="Arial"/>
          <w:iCs/>
          <w:color w:val="000000"/>
          <w:lang w:val="en-US"/>
        </w:rPr>
      </w:pPr>
      <w:r>
        <w:rPr>
          <w:rFonts w:ascii="Constantia" w:hAnsi="Constantia"/>
          <w:b/>
        </w:rPr>
        <w:t>Figure 9</w:t>
      </w:r>
      <w:r w:rsidR="00AB5A7A" w:rsidRPr="0067353B">
        <w:rPr>
          <w:rFonts w:ascii="Constantia" w:hAnsi="Constantia"/>
          <w:b/>
        </w:rPr>
        <w:t>: Histogram</w:t>
      </w:r>
      <w:r w:rsidR="00AB5A7A">
        <w:rPr>
          <w:rFonts w:ascii="Constantia" w:hAnsi="Constantia"/>
          <w:b/>
        </w:rPr>
        <w:t>s</w:t>
      </w:r>
      <w:r w:rsidR="00AB5A7A" w:rsidRPr="0067353B">
        <w:rPr>
          <w:rFonts w:ascii="Constantia" w:hAnsi="Constantia"/>
          <w:b/>
        </w:rPr>
        <w:t xml:space="preserve"> displaying the </w:t>
      </w:r>
      <w:r w:rsidR="00AB5A7A">
        <w:rPr>
          <w:rFonts w:ascii="Constantia" w:hAnsi="Constantia"/>
          <w:b/>
        </w:rPr>
        <w:t>frequency</w:t>
      </w:r>
      <w:r w:rsidR="00AB5A7A" w:rsidRPr="0067353B">
        <w:rPr>
          <w:rFonts w:ascii="Constantia" w:hAnsi="Constantia"/>
          <w:b/>
        </w:rPr>
        <w:t xml:space="preserve"> </w:t>
      </w:r>
      <w:r w:rsidR="00AB5A7A">
        <w:rPr>
          <w:rFonts w:ascii="Constantia" w:hAnsi="Constantia"/>
          <w:b/>
        </w:rPr>
        <w:t xml:space="preserve">over time for </w:t>
      </w:r>
      <w:r w:rsidR="00AB5A7A" w:rsidRPr="0067353B">
        <w:rPr>
          <w:rFonts w:ascii="Constantia" w:hAnsi="Constantia"/>
          <w:b/>
        </w:rPr>
        <w:t>particular species, accumulated across all sites for species</w:t>
      </w:r>
      <w:r w:rsidR="00AB5A7A" w:rsidRPr="00B74225">
        <w:rPr>
          <w:rFonts w:ascii="Constantia" w:hAnsi="Constantia"/>
        </w:rPr>
        <w:t>: scrub hare (</w:t>
      </w:r>
      <w:proofErr w:type="spellStart"/>
      <w:r w:rsidR="00AB5A7A" w:rsidRPr="00B74225">
        <w:rPr>
          <w:rFonts w:ascii="Constantia" w:eastAsia="Times New Roman" w:hAnsi="Constantia" w:cs="Arial"/>
          <w:i/>
          <w:iCs/>
          <w:color w:val="000000"/>
          <w:lang w:val="en-US"/>
        </w:rPr>
        <w:t>Lepus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saxatilis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
          <w:iCs/>
          <w:color w:val="000000"/>
          <w:lang w:val="en-US"/>
        </w:rPr>
        <w:t xml:space="preserve">, </w:t>
      </w:r>
      <w:r w:rsidR="00AB5A7A" w:rsidRPr="00B74225">
        <w:rPr>
          <w:rFonts w:ascii="Constantia" w:eastAsia="Times New Roman" w:hAnsi="Constantia" w:cs="Arial"/>
          <w:iCs/>
          <w:color w:val="000000"/>
          <w:lang w:val="en-US"/>
        </w:rPr>
        <w:t>Cape porcupine (</w:t>
      </w:r>
      <w:proofErr w:type="spellStart"/>
      <w:r w:rsidR="00AB5A7A" w:rsidRPr="00B74225">
        <w:rPr>
          <w:rFonts w:ascii="Constantia" w:eastAsia="Times New Roman" w:hAnsi="Constantia" w:cs="Arial"/>
          <w:i/>
          <w:iCs/>
          <w:color w:val="000000"/>
          <w:lang w:val="en-US"/>
        </w:rPr>
        <w:t>Hystrix</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africaeaustralis</w:t>
      </w:r>
      <w:proofErr w:type="spellEnd"/>
      <w:r w:rsidR="00AB5A7A" w:rsidRPr="00B74225">
        <w:rPr>
          <w:rFonts w:ascii="Constantia" w:eastAsia="Times New Roman" w:hAnsi="Constantia" w:cs="Arial"/>
          <w:iCs/>
          <w:color w:val="000000"/>
          <w:lang w:val="en-US"/>
        </w:rPr>
        <w:t>), Cape grey mongoose (</w:t>
      </w:r>
      <w:proofErr w:type="spellStart"/>
      <w:r w:rsidR="00AB5A7A" w:rsidRPr="00B74225">
        <w:rPr>
          <w:rFonts w:ascii="Constantia" w:eastAsia="Times New Roman" w:hAnsi="Constantia" w:cs="Arial"/>
          <w:i/>
          <w:iCs/>
          <w:color w:val="000000"/>
          <w:lang w:val="en-US"/>
        </w:rPr>
        <w:t>Galerella</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pulverulenta</w:t>
      </w:r>
      <w:proofErr w:type="spellEnd"/>
      <w:r w:rsidR="00AB5A7A" w:rsidRPr="00B74225">
        <w:rPr>
          <w:rFonts w:ascii="Constantia" w:eastAsia="Times New Roman" w:hAnsi="Constantia" w:cs="Arial"/>
          <w:iCs/>
          <w:color w:val="000000"/>
          <w:lang w:val="en-US"/>
        </w:rPr>
        <w:t>), dog (</w:t>
      </w:r>
      <w:proofErr w:type="spellStart"/>
      <w:r w:rsidR="00AB5A7A" w:rsidRPr="00B74225">
        <w:rPr>
          <w:rFonts w:ascii="Constantia" w:eastAsia="Times New Roman" w:hAnsi="Constantia" w:cs="Arial"/>
          <w:i/>
          <w:iCs/>
          <w:color w:val="000000"/>
          <w:lang w:val="en-US"/>
        </w:rPr>
        <w:t>Canis</w:t>
      </w:r>
      <w:proofErr w:type="spellEnd"/>
      <w:r w:rsidR="00AB5A7A" w:rsidRPr="00B74225">
        <w:rPr>
          <w:rFonts w:ascii="Constantia" w:eastAsia="Times New Roman" w:hAnsi="Constantia" w:cs="Arial"/>
          <w:i/>
          <w:iCs/>
          <w:color w:val="000000"/>
          <w:lang w:val="en-US"/>
        </w:rPr>
        <w:t xml:space="preserve"> lupus </w:t>
      </w:r>
      <w:proofErr w:type="spellStart"/>
      <w:r w:rsidR="00AB5A7A" w:rsidRPr="00B74225">
        <w:rPr>
          <w:rFonts w:ascii="Constantia" w:eastAsia="Times New Roman" w:hAnsi="Constantia" w:cs="Arial"/>
          <w:i/>
          <w:iCs/>
          <w:color w:val="000000"/>
          <w:lang w:val="en-US"/>
        </w:rPr>
        <w:t>familiaris</w:t>
      </w:r>
      <w:proofErr w:type="spellEnd"/>
      <w:r w:rsidR="00AB5A7A" w:rsidRPr="00B74225">
        <w:rPr>
          <w:rFonts w:ascii="Constantia" w:eastAsia="Times New Roman" w:hAnsi="Constantia" w:cs="Arial"/>
          <w:iCs/>
          <w:color w:val="000000"/>
          <w:lang w:val="en-US"/>
        </w:rPr>
        <w:t>), caracal (</w:t>
      </w:r>
      <w:r w:rsidR="00AB5A7A" w:rsidRPr="00B74225">
        <w:rPr>
          <w:rFonts w:ascii="Constantia" w:eastAsia="Times New Roman" w:hAnsi="Constantia" w:cs="Arial"/>
          <w:i/>
          <w:iCs/>
          <w:color w:val="000000"/>
          <w:lang w:val="en-US"/>
        </w:rPr>
        <w:t>Caracal caracal</w:t>
      </w:r>
      <w:r w:rsidR="00AB5A7A" w:rsidRPr="00B74225">
        <w:rPr>
          <w:rFonts w:ascii="Constantia" w:eastAsia="Times New Roman" w:hAnsi="Constantia" w:cs="Arial"/>
          <w:iCs/>
          <w:color w:val="000000"/>
          <w:lang w:val="en-US"/>
        </w:rPr>
        <w:t>) and klipspringer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CE1656F" wp14:editId="4DFD351B">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522234" w:rsidP="00AB5A7A">
      <w:pPr>
        <w:spacing w:line="360" w:lineRule="auto"/>
        <w:rPr>
          <w:rFonts w:ascii="Constantia" w:hAnsi="Constantia"/>
        </w:rPr>
      </w:pPr>
      <w:r>
        <w:rPr>
          <w:rFonts w:ascii="Constantia" w:hAnsi="Constantia"/>
          <w:b/>
        </w:rPr>
        <w:t>Figure 10</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steenbok (</w:t>
      </w:r>
      <w:proofErr w:type="spellStart"/>
      <w:r w:rsidR="00AB5A7A" w:rsidRPr="0067353B">
        <w:rPr>
          <w:rFonts w:ascii="Constantia" w:hAnsi="Constantia"/>
          <w:i/>
        </w:rPr>
        <w:t>Raphicerus</w:t>
      </w:r>
      <w:proofErr w:type="spellEnd"/>
      <w:r w:rsidR="00AB5A7A" w:rsidRPr="0067353B">
        <w:rPr>
          <w:rFonts w:ascii="Constantia" w:hAnsi="Constantia"/>
          <w:i/>
        </w:rPr>
        <w:t xml:space="preserve"> </w:t>
      </w:r>
      <w:proofErr w:type="spellStart"/>
      <w:r w:rsidR="00AB5A7A" w:rsidRPr="0067353B">
        <w:rPr>
          <w:rFonts w:ascii="Constantia" w:hAnsi="Constantia"/>
          <w:i/>
        </w:rPr>
        <w:t>campestris</w:t>
      </w:r>
      <w:proofErr w:type="spellEnd"/>
      <w:r w:rsidR="00AB5A7A" w:rsidRPr="00B74225">
        <w:rPr>
          <w:rFonts w:ascii="Constantia" w:hAnsi="Constantia"/>
        </w:rPr>
        <w:t>), cattle (</w:t>
      </w:r>
      <w:proofErr w:type="spellStart"/>
      <w:r w:rsidR="00AB5A7A" w:rsidRPr="0067353B">
        <w:rPr>
          <w:rFonts w:ascii="Constantia" w:hAnsi="Constantia"/>
          <w:i/>
        </w:rPr>
        <w:t>Bos</w:t>
      </w:r>
      <w:proofErr w:type="spellEnd"/>
      <w:r w:rsidR="00AB5A7A" w:rsidRPr="0067353B">
        <w:rPr>
          <w:rFonts w:ascii="Constantia" w:hAnsi="Constantia"/>
          <w:i/>
        </w:rPr>
        <w:t xml:space="preserve"> </w:t>
      </w:r>
      <w:proofErr w:type="spellStart"/>
      <w:proofErr w:type="gramStart"/>
      <w:r w:rsidR="00AB5A7A" w:rsidRPr="0067353B">
        <w:rPr>
          <w:rFonts w:ascii="Constantia" w:hAnsi="Constantia"/>
          <w:i/>
        </w:rPr>
        <w:t>taurus</w:t>
      </w:r>
      <w:proofErr w:type="spellEnd"/>
      <w:proofErr w:type="gramEnd"/>
      <w:r w:rsidR="00AB5A7A" w:rsidRPr="00B74225">
        <w:rPr>
          <w:rFonts w:ascii="Constantia" w:hAnsi="Constantia"/>
        </w:rPr>
        <w:t>), baboon (</w:t>
      </w:r>
      <w:proofErr w:type="spellStart"/>
      <w:r w:rsidR="00AB5A7A" w:rsidRPr="0067353B">
        <w:rPr>
          <w:rFonts w:ascii="Constantia" w:hAnsi="Constantia"/>
          <w:i/>
        </w:rPr>
        <w:t>Papio</w:t>
      </w:r>
      <w:proofErr w:type="spellEnd"/>
      <w:r w:rsidR="00AB5A7A" w:rsidRPr="0067353B">
        <w:rPr>
          <w:rFonts w:ascii="Constantia" w:hAnsi="Constantia"/>
          <w:i/>
        </w:rPr>
        <w:t xml:space="preserve"> </w:t>
      </w:r>
      <w:proofErr w:type="spellStart"/>
      <w:r w:rsidR="00AB5A7A" w:rsidRPr="0067353B">
        <w:rPr>
          <w:rFonts w:ascii="Constantia" w:hAnsi="Constantia"/>
          <w:i/>
        </w:rPr>
        <w:t>ursinus</w:t>
      </w:r>
      <w:proofErr w:type="spellEnd"/>
      <w:r w:rsidR="00AB5A7A" w:rsidRPr="00B74225">
        <w:rPr>
          <w:rFonts w:ascii="Constantia" w:hAnsi="Constantia"/>
        </w:rPr>
        <w:t>), greater kudu (</w:t>
      </w:r>
      <w:proofErr w:type="spellStart"/>
      <w:r w:rsidR="00AB5A7A" w:rsidRPr="0067353B">
        <w:rPr>
          <w:rFonts w:ascii="Constantia" w:hAnsi="Constantia"/>
          <w:i/>
        </w:rPr>
        <w:t>Tragelaphus</w:t>
      </w:r>
      <w:proofErr w:type="spellEnd"/>
      <w:r w:rsidR="00AB5A7A" w:rsidRPr="0067353B">
        <w:rPr>
          <w:rFonts w:ascii="Constantia" w:hAnsi="Constantia"/>
          <w:i/>
        </w:rPr>
        <w:t xml:space="preserve"> </w:t>
      </w:r>
      <w:proofErr w:type="spellStart"/>
      <w:r w:rsidR="00AB5A7A" w:rsidRPr="0067353B">
        <w:rPr>
          <w:rFonts w:ascii="Constantia" w:hAnsi="Constantia"/>
          <w:i/>
        </w:rPr>
        <w:t>strepsiceros</w:t>
      </w:r>
      <w:proofErr w:type="spellEnd"/>
      <w:r w:rsidR="00AB5A7A" w:rsidRPr="00B74225">
        <w:rPr>
          <w:rFonts w:ascii="Constantia" w:hAnsi="Constantia"/>
        </w:rPr>
        <w:t>), black-backed jackal (</w:t>
      </w:r>
      <w:proofErr w:type="spellStart"/>
      <w:r w:rsidR="00AB5A7A" w:rsidRPr="0067353B">
        <w:rPr>
          <w:rFonts w:ascii="Constantia" w:hAnsi="Constantia"/>
          <w:i/>
        </w:rPr>
        <w:t>Canis</w:t>
      </w:r>
      <w:proofErr w:type="spellEnd"/>
      <w:r w:rsidR="00AB5A7A" w:rsidRPr="0067353B">
        <w:rPr>
          <w:rFonts w:ascii="Constantia" w:hAnsi="Constantia"/>
          <w:i/>
        </w:rPr>
        <w:t xml:space="preserve"> </w:t>
      </w:r>
      <w:proofErr w:type="spellStart"/>
      <w:r w:rsidR="00AB5A7A" w:rsidRPr="0067353B">
        <w:rPr>
          <w:rFonts w:ascii="Constantia" w:hAnsi="Constantia"/>
          <w:i/>
        </w:rPr>
        <w:t>mesomelas</w:t>
      </w:r>
      <w:proofErr w:type="spellEnd"/>
      <w:r w:rsidR="00AB5A7A" w:rsidRPr="00B74225">
        <w:rPr>
          <w:rFonts w:ascii="Constantia" w:hAnsi="Constantia"/>
        </w:rPr>
        <w:t>) and detections of speci</w:t>
      </w:r>
      <w:r w:rsidR="00AB5A7A">
        <w:rPr>
          <w:rFonts w:ascii="Constantia" w:hAnsi="Constantia"/>
        </w:rPr>
        <w:t xml:space="preserve">es that could not be identified. (Note that the scales on the </w:t>
      </w:r>
      <w:r w:rsidR="00AB5A7A">
        <w:rPr>
          <w:rFonts w:ascii="Constantia" w:hAnsi="Constantia"/>
          <w:i/>
        </w:rPr>
        <w:t>y</w:t>
      </w:r>
      <w:r w:rsidR="00656AC2">
        <w:rPr>
          <w:rFonts w:ascii="Constantia" w:hAnsi="Constantia"/>
        </w:rPr>
        <w:t>-</w:t>
      </w:r>
      <w:r w:rsidR="00AB5A7A">
        <w:rPr>
          <w:rFonts w:ascii="Constantia" w:hAnsi="Constantia"/>
        </w:rPr>
        <w:t>axes are different.)</w:t>
      </w:r>
    </w:p>
    <w:p w:rsidR="00AB5A7A" w:rsidRDefault="00AB5A7A" w:rsidP="00AB5A7A">
      <w:pPr>
        <w:spacing w:line="360" w:lineRule="auto"/>
        <w:jc w:val="center"/>
      </w:pPr>
      <w:r>
        <w:rPr>
          <w:noProof/>
          <w:lang w:val="en-US"/>
        </w:rPr>
        <w:lastRenderedPageBreak/>
        <w:drawing>
          <wp:inline distT="0" distB="0" distL="0" distR="0" wp14:anchorId="05EB283A" wp14:editId="2972DD43">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522234" w:rsidP="00AB5A7A">
      <w:pPr>
        <w:spacing w:line="360" w:lineRule="auto"/>
        <w:rPr>
          <w:rFonts w:ascii="Constantia" w:hAnsi="Constantia"/>
        </w:rPr>
      </w:pPr>
      <w:r>
        <w:rPr>
          <w:rFonts w:ascii="Constantia" w:hAnsi="Constantia"/>
          <w:b/>
        </w:rPr>
        <w:t>Figure 11</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African wild cat (</w:t>
      </w:r>
      <w:proofErr w:type="spellStart"/>
      <w:r w:rsidR="00AB5A7A" w:rsidRPr="0067353B">
        <w:rPr>
          <w:rFonts w:ascii="Constantia" w:hAnsi="Constantia"/>
          <w:i/>
        </w:rPr>
        <w:t>Felis</w:t>
      </w:r>
      <w:proofErr w:type="spellEnd"/>
      <w:r w:rsidR="00AB5A7A" w:rsidRPr="0067353B">
        <w:rPr>
          <w:rFonts w:ascii="Constantia" w:hAnsi="Constantia"/>
          <w:i/>
        </w:rPr>
        <w:t xml:space="preserve"> </w:t>
      </w:r>
      <w:proofErr w:type="spellStart"/>
      <w:r w:rsidR="00AB5A7A" w:rsidRPr="0067353B">
        <w:rPr>
          <w:rFonts w:ascii="Constantia" w:hAnsi="Constantia"/>
          <w:i/>
        </w:rPr>
        <w:t>silvestris</w:t>
      </w:r>
      <w:proofErr w:type="spellEnd"/>
      <w:r w:rsidR="00AB5A7A" w:rsidRPr="0067353B">
        <w:rPr>
          <w:rFonts w:ascii="Constantia" w:hAnsi="Constantia"/>
          <w:i/>
        </w:rPr>
        <w:t xml:space="preserve"> </w:t>
      </w:r>
      <w:proofErr w:type="spellStart"/>
      <w:r w:rsidR="00AB5A7A" w:rsidRPr="0067353B">
        <w:rPr>
          <w:rFonts w:ascii="Constantia" w:hAnsi="Constantia"/>
          <w:i/>
        </w:rPr>
        <w:t>cafra</w:t>
      </w:r>
      <w:proofErr w:type="spellEnd"/>
      <w:r w:rsidR="00AB5A7A" w:rsidRPr="00B74225">
        <w:rPr>
          <w:rFonts w:ascii="Constantia" w:hAnsi="Constantia"/>
        </w:rPr>
        <w:t>), eland (</w:t>
      </w:r>
      <w:proofErr w:type="spellStart"/>
      <w:r w:rsidR="00AB5A7A" w:rsidRPr="0067353B">
        <w:rPr>
          <w:rFonts w:ascii="Constantia" w:hAnsi="Constantia"/>
          <w:i/>
        </w:rPr>
        <w:t>Taurotragus</w:t>
      </w:r>
      <w:proofErr w:type="spellEnd"/>
      <w:r w:rsidR="00AB5A7A" w:rsidRPr="0067353B">
        <w:rPr>
          <w:rFonts w:ascii="Constantia" w:hAnsi="Constantia"/>
          <w:i/>
        </w:rPr>
        <w:t xml:space="preserve"> </w:t>
      </w:r>
      <w:proofErr w:type="spellStart"/>
      <w:r w:rsidR="00AB5A7A" w:rsidRPr="0067353B">
        <w:rPr>
          <w:rFonts w:ascii="Constantia" w:hAnsi="Constantia"/>
          <w:i/>
        </w:rPr>
        <w:t>oryx</w:t>
      </w:r>
      <w:proofErr w:type="spellEnd"/>
      <w:r w:rsidR="00AB5A7A" w:rsidRPr="00B74225">
        <w:rPr>
          <w:rFonts w:ascii="Constantia" w:hAnsi="Constantia"/>
        </w:rPr>
        <w:t xml:space="preserve">) and South African </w:t>
      </w:r>
      <w:proofErr w:type="spellStart"/>
      <w:r w:rsidR="00AB5A7A" w:rsidRPr="00B74225">
        <w:rPr>
          <w:rFonts w:ascii="Constantia" w:hAnsi="Constantia"/>
        </w:rPr>
        <w:t>oryx</w:t>
      </w:r>
      <w:proofErr w:type="spellEnd"/>
      <w:r w:rsidR="00AB5A7A" w:rsidRPr="00B74225">
        <w:rPr>
          <w:rFonts w:ascii="Constantia" w:hAnsi="Constantia"/>
        </w:rPr>
        <w:t xml:space="preserve"> (</w:t>
      </w:r>
      <w:r w:rsidR="00AB5A7A" w:rsidRPr="0067353B">
        <w:rPr>
          <w:rFonts w:ascii="Constantia" w:hAnsi="Constantia"/>
          <w:i/>
        </w:rPr>
        <w:t xml:space="preserve">Oryx </w:t>
      </w:r>
      <w:proofErr w:type="spellStart"/>
      <w:r w:rsidR="00A62669">
        <w:rPr>
          <w:rFonts w:ascii="Constantia" w:hAnsi="Constantia"/>
          <w:i/>
        </w:rPr>
        <w:t>gazella</w:t>
      </w:r>
      <w:proofErr w:type="spellEnd"/>
      <w:r w:rsidR="00AB5A7A" w:rsidRPr="00B74225">
        <w:rPr>
          <w:rFonts w:ascii="Constantia" w:hAnsi="Constantia"/>
        </w:rPr>
        <w:t>).</w:t>
      </w:r>
      <w:r w:rsidR="00AB5A7A">
        <w:rPr>
          <w:rFonts w:ascii="Constantia" w:hAnsi="Constantia"/>
        </w:rPr>
        <w:t xml:space="preserve"> (Note that the scales on the </w:t>
      </w:r>
      <w:r w:rsidR="00AB5A7A">
        <w:rPr>
          <w:rFonts w:ascii="Constantia" w:hAnsi="Constantia"/>
          <w:i/>
        </w:rPr>
        <w:t>y</w:t>
      </w:r>
      <w:r w:rsidR="00A62669">
        <w:rPr>
          <w:rFonts w:ascii="Constantia" w:hAnsi="Constantia"/>
        </w:rPr>
        <w:t>-</w:t>
      </w:r>
      <w:r w:rsidR="00AB5A7A">
        <w:rPr>
          <w:rFonts w:ascii="Constantia" w:hAnsi="Constantia"/>
        </w:rPr>
        <w:t>axes are different.)</w:t>
      </w:r>
    </w:p>
    <w:p w:rsidR="00AB5A7A" w:rsidRDefault="00AB5A7A" w:rsidP="00AB5A7A">
      <w:pPr>
        <w:rPr>
          <w:rFonts w:ascii="Constantia" w:hAnsi="Constantia"/>
        </w:rPr>
      </w:pPr>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occurrence, 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sidR="008A3D9F">
        <w:rPr>
          <w:rFonts w:ascii="Constantia" w:hAnsi="Constantia"/>
        </w:rPr>
        <w:t xml:space="preserve"> (Figure 9</w:t>
      </w:r>
      <w:r w:rsidR="00522234">
        <w:rPr>
          <w:rFonts w:ascii="Constantia" w:hAnsi="Constantia"/>
        </w:rPr>
        <w:t>,</w:t>
      </w:r>
      <w:r w:rsidR="00FB04DE">
        <w:rPr>
          <w:rFonts w:ascii="Constantia" w:hAnsi="Constantia"/>
        </w:rPr>
        <w:t xml:space="preserve"> Figure</w:t>
      </w:r>
      <w:r w:rsidR="008A3D9F">
        <w:rPr>
          <w:rFonts w:ascii="Constantia" w:hAnsi="Constantia"/>
        </w:rPr>
        <w:t xml:space="preserve"> 10</w:t>
      </w:r>
      <w:r w:rsidR="00522234">
        <w:rPr>
          <w:rFonts w:ascii="Constantia" w:hAnsi="Constantia"/>
        </w:rPr>
        <w:t xml:space="preserve">, </w:t>
      </w:r>
      <w:proofErr w:type="gramStart"/>
      <w:r w:rsidR="00522234">
        <w:rPr>
          <w:rFonts w:ascii="Constantia" w:hAnsi="Constantia"/>
        </w:rPr>
        <w:t>Figure</w:t>
      </w:r>
      <w:proofErr w:type="gramEnd"/>
      <w:r w:rsidR="00522234">
        <w:rPr>
          <w:rFonts w:ascii="Constantia" w:hAnsi="Constantia"/>
        </w:rPr>
        <w:t xml:space="preserve"> 11</w:t>
      </w:r>
      <w:r w:rsidR="008A3D9F">
        <w:rPr>
          <w:rFonts w:ascii="Constantia" w:hAnsi="Constantia"/>
        </w:rPr>
        <w:t>)</w:t>
      </w:r>
      <w:r w:rsidRPr="008052FD">
        <w:rPr>
          <w:rFonts w:ascii="Constantia" w:hAnsi="Constantia"/>
        </w:rPr>
        <w:t>.</w:t>
      </w:r>
      <w:r>
        <w:rPr>
          <w:rFonts w:ascii="Constantia" w:hAnsi="Constantia"/>
        </w:rPr>
        <w:t xml:space="preserve"> 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occur only after early evening and typically leave before 09:00. </w:t>
      </w:r>
    </w:p>
    <w:p w:rsidR="00C44287"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w:t>
      </w:r>
      <w:r w:rsidR="00FB04DE">
        <w:rPr>
          <w:rFonts w:ascii="Constantia" w:hAnsi="Constantia"/>
        </w:rPr>
        <w:t>, consistent with their known behaviour</w:t>
      </w:r>
      <w:r>
        <w:rPr>
          <w:rFonts w:ascii="Constantia" w:hAnsi="Constantia"/>
        </w:rPr>
        <w:t xml:space="preserve">.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w:t>
      </w:r>
    </w:p>
    <w:p w:rsidR="00C44287" w:rsidRDefault="00C44287" w:rsidP="00C44287">
      <w:r>
        <w:br w:type="page"/>
      </w:r>
    </w:p>
    <w:p w:rsidR="00C44287" w:rsidRPr="008052FD" w:rsidRDefault="00C44287" w:rsidP="00C44287">
      <w:pPr>
        <w:pStyle w:val="Heading1"/>
        <w:rPr>
          <w:rFonts w:ascii="Constantia" w:hAnsi="Constantia"/>
        </w:rPr>
      </w:pPr>
      <w:bookmarkStart w:id="24" w:name="_Toc24940758"/>
      <w:r w:rsidRPr="008052FD">
        <w:rPr>
          <w:rFonts w:ascii="Constantia" w:hAnsi="Constantia"/>
        </w:rPr>
        <w:lastRenderedPageBreak/>
        <w:t>Discussion</w:t>
      </w:r>
      <w:bookmarkEnd w:id="24"/>
    </w:p>
    <w:p w:rsidR="00C44287" w:rsidRPr="008052FD" w:rsidRDefault="00C44287" w:rsidP="00C44287">
      <w:pPr>
        <w:rPr>
          <w:rFonts w:ascii="Constantia" w:hAnsi="Constantia"/>
          <w:highlight w:val="white"/>
        </w:rPr>
      </w:pPr>
      <w:r w:rsidRPr="008052FD">
        <w:rPr>
          <w:rFonts w:ascii="Constantia" w:hAnsi="Constantia"/>
        </w:rPr>
        <w:t xml:space="preserve">Non-perennial rivers are known for their dry </w:t>
      </w:r>
      <w:r w:rsidR="00A62669" w:rsidRPr="008052FD">
        <w:rPr>
          <w:rFonts w:ascii="Constantia" w:hAnsi="Constantia"/>
        </w:rPr>
        <w:t>appearance</w:t>
      </w:r>
      <w:r w:rsidRPr="008052FD">
        <w:rPr>
          <w:rFonts w:ascii="Constantia" w:hAnsi="Constantia"/>
        </w:rPr>
        <w:t xml:space="preserve"> and despite the common assumption that these areas are barren (Steward </w:t>
      </w:r>
      <w:r w:rsidRPr="008052FD">
        <w:rPr>
          <w:rFonts w:ascii="Constantia" w:hAnsi="Constantia"/>
          <w:i/>
        </w:rPr>
        <w:t>et al</w:t>
      </w:r>
      <w:r>
        <w:rPr>
          <w:rFonts w:ascii="Constantia" w:hAnsi="Constantia"/>
        </w:rPr>
        <w:t>., 2012), the results of this</w:t>
      </w:r>
      <w:r w:rsidRPr="008052FD">
        <w:rPr>
          <w:rFonts w:ascii="Constantia" w:hAnsi="Constantia"/>
        </w:rPr>
        <w:t xml:space="preserve"> study have shown that a diverse assemblage of species occur</w:t>
      </w:r>
      <w:r>
        <w:rPr>
          <w:rFonts w:ascii="Constantia" w:hAnsi="Constantia"/>
        </w:rPr>
        <w:t>s</w:t>
      </w:r>
      <w:r w:rsidRPr="008052FD">
        <w:rPr>
          <w:rFonts w:ascii="Constantia" w:hAnsi="Constantia"/>
        </w:rPr>
        <w:t xml:space="preserve">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w:t>
      </w:r>
      <w:r>
        <w:rPr>
          <w:rFonts w:ascii="Constantia" w:hAnsi="Constantia"/>
        </w:rPr>
        <w:t>cross five different orders</w:t>
      </w:r>
      <w:r w:rsidRPr="008052FD">
        <w:rPr>
          <w:rFonts w:ascii="Constantia" w:hAnsi="Constantia"/>
        </w:rPr>
        <w:t>. Detectability of species varied across sites and also varied across months of the year, with the majority of photographs being taken during summer.</w:t>
      </w:r>
      <w:r>
        <w:rPr>
          <w:rFonts w:ascii="Constantia" w:hAnsi="Constantia"/>
        </w:rPr>
        <w:t xml:space="preserve"> Moreover, it was found that time-triggered photographs captured </w:t>
      </w:r>
      <w:r w:rsidR="00A62669">
        <w:rPr>
          <w:rFonts w:ascii="Constantia" w:hAnsi="Constantia"/>
        </w:rPr>
        <w:t>detections drastically less</w:t>
      </w:r>
      <w:r>
        <w:rPr>
          <w:rFonts w:ascii="Constantia" w:hAnsi="Constantia"/>
        </w:rPr>
        <w:t xml:space="preserve"> than motion triggered photographs.</w:t>
      </w:r>
      <w:r w:rsidRPr="008052FD">
        <w:rPr>
          <w:rFonts w:ascii="Constantia" w:hAnsi="Constantia"/>
        </w:rPr>
        <w:t xml:space="preserve"> </w:t>
      </w:r>
    </w:p>
    <w:p w:rsidR="00C44287" w:rsidRDefault="00C44287" w:rsidP="00C44287">
      <w:pPr>
        <w:rPr>
          <w:rFonts w:ascii="Constantia" w:hAnsi="Constantia"/>
          <w:highlight w:val="white"/>
        </w:rPr>
      </w:pPr>
      <w:r w:rsidRPr="008052FD">
        <w:rPr>
          <w:rFonts w:ascii="Constantia" w:hAnsi="Constantia"/>
          <w:highlight w:val="white"/>
        </w:rPr>
        <w:t xml:space="preserve">The effect of variances in water availability on species detections was not expected. While it would be assumed that species richness would be higher at sites with </w:t>
      </w:r>
      <w:r>
        <w:rPr>
          <w:rFonts w:ascii="Constantia" w:hAnsi="Constantia"/>
          <w:highlight w:val="white"/>
        </w:rPr>
        <w:t>constant</w:t>
      </w:r>
      <w:r w:rsidRPr="008052FD">
        <w:rPr>
          <w:rFonts w:ascii="Constantia" w:hAnsi="Constantia"/>
          <w:highlight w:val="white"/>
        </w:rPr>
        <w:t xml:space="preserve"> water</w:t>
      </w:r>
      <w:r>
        <w:rPr>
          <w:rFonts w:ascii="Constantia" w:hAnsi="Constantia"/>
          <w:highlight w:val="white"/>
        </w:rPr>
        <w:t xml:space="preserve"> availability</w:t>
      </w:r>
      <w:r w:rsidRPr="008052FD">
        <w:rPr>
          <w:rFonts w:ascii="Constantia" w:hAnsi="Constantia"/>
          <w:highlight w:val="white"/>
        </w:rPr>
        <w:t>, the reality was not so.</w:t>
      </w:r>
      <w:r>
        <w:rPr>
          <w:rFonts w:ascii="Constantia" w:hAnsi="Constantia"/>
          <w:highlight w:val="white"/>
        </w:rPr>
        <w:t xml:space="preserve"> The total length that spanned from NPR1 to</w:t>
      </w:r>
      <w:r w:rsidR="008A3D9F">
        <w:rPr>
          <w:rFonts w:ascii="Constantia" w:hAnsi="Constantia"/>
          <w:highlight w:val="white"/>
        </w:rPr>
        <w:t xml:space="preserve"> NPR3 was a distance from 2.4km suggesting that t</w:t>
      </w:r>
      <w:r>
        <w:rPr>
          <w:rFonts w:ascii="Constantia" w:hAnsi="Constantia"/>
          <w:highlight w:val="white"/>
        </w:rPr>
        <w:t>hese pools are isolated.</w:t>
      </w:r>
      <w:r w:rsidRPr="008052FD">
        <w:rPr>
          <w:rFonts w:ascii="Constantia" w:hAnsi="Constantia"/>
          <w:highlight w:val="white"/>
        </w:rPr>
        <w:t xml:space="preserve"> NPR2, a site which only contained water during the flood </w:t>
      </w:r>
      <w:r w:rsidR="00A75852">
        <w:rPr>
          <w:rFonts w:ascii="Constantia" w:hAnsi="Constantia"/>
          <w:highlight w:val="white"/>
        </w:rPr>
        <w:t>in January 2018 (Figure 3</w:t>
      </w:r>
      <w:r>
        <w:rPr>
          <w:rFonts w:ascii="Constantia" w:hAnsi="Constantia"/>
          <w:highlight w:val="white"/>
        </w:rPr>
        <w:t>)</w:t>
      </w:r>
      <w:r w:rsidRPr="008052FD">
        <w:rPr>
          <w:rFonts w:ascii="Constantia" w:hAnsi="Constantia"/>
          <w:highlight w:val="white"/>
        </w:rPr>
        <w:t>, was found to have the highest number of detections as well a</w:t>
      </w:r>
      <w:r>
        <w:rPr>
          <w:rFonts w:ascii="Constantia" w:hAnsi="Constantia"/>
          <w:highlight w:val="white"/>
        </w:rPr>
        <w:t>s the highest species richness. 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Pr>
          <w:rFonts w:ascii="Constantia" w:hAnsi="Constantia"/>
          <w:highlight w:val="white"/>
        </w:rPr>
        <w:t xml:space="preserve"> simply</w:t>
      </w:r>
      <w:r w:rsidRPr="008052FD">
        <w:rPr>
          <w:rFonts w:ascii="Constantia" w:hAnsi="Constantia"/>
          <w:highlight w:val="white"/>
        </w:rPr>
        <w:t xml:space="preserve"> by the presence or absence of water. As stated by Steward </w:t>
      </w:r>
      <w:r w:rsidRPr="008052FD">
        <w:rPr>
          <w:rFonts w:ascii="Constantia" w:hAnsi="Constantia"/>
          <w:i/>
          <w:highlight w:val="white"/>
        </w:rPr>
        <w:t>et al</w:t>
      </w:r>
      <w:r w:rsidRPr="008052FD">
        <w:rPr>
          <w:rFonts w:ascii="Constantia" w:hAnsi="Constantia"/>
          <w:highlight w:val="white"/>
        </w:rPr>
        <w:t xml:space="preserve">. (2012), the soil in dry riverbeds is highly retentive of organic matter and nutrients, thus enriching the surrounding vegetation. This makes it favourable to many species, including grazers such </w:t>
      </w:r>
      <w:r w:rsidRPr="008052FD">
        <w:rPr>
          <w:rFonts w:ascii="Constantia" w:hAnsi="Constantia"/>
          <w:highlight w:val="white"/>
        </w:rPr>
        <w:lastRenderedPageBreak/>
        <w:t xml:space="preserve">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This </w:t>
      </w:r>
      <w:r>
        <w:rPr>
          <w:rFonts w:ascii="Constantia" w:hAnsi="Constantia"/>
          <w:highlight w:val="white"/>
        </w:rPr>
        <w:t>could be another explanation</w:t>
      </w:r>
      <w:r w:rsidRPr="008052FD">
        <w:rPr>
          <w:rFonts w:ascii="Constantia" w:hAnsi="Constantia"/>
          <w:highlight w:val="white"/>
        </w:rPr>
        <w:t xml:space="preserve"> for the highest visitation occurring in the month of February, immediately after the flood.  </w:t>
      </w:r>
    </w:p>
    <w:p w:rsidR="00C44287" w:rsidRDefault="00C44287" w:rsidP="00C44287">
      <w:pPr>
        <w:rPr>
          <w:rFonts w:ascii="Constantia" w:hAnsi="Constantia"/>
          <w:highlight w:val="white"/>
        </w:rPr>
      </w:pPr>
      <w:r>
        <w:rPr>
          <w:rFonts w:ascii="Constantia" w:hAnsi="Constantia"/>
          <w:highlight w:val="white"/>
        </w:rPr>
        <w:t xml:space="preserve">The sites show slight variation in species composition, and a greater variation in detection rate.  The larger members of order </w:t>
      </w:r>
      <w:proofErr w:type="spellStart"/>
      <w:r>
        <w:rPr>
          <w:rFonts w:ascii="Constantia" w:hAnsi="Constantia"/>
          <w:highlight w:val="white"/>
        </w:rPr>
        <w:t>Ungulata</w:t>
      </w:r>
      <w:proofErr w:type="spellEnd"/>
      <w:r>
        <w:rPr>
          <w:rFonts w:ascii="Constantia" w:hAnsi="Constantia"/>
          <w:highlight w:val="white"/>
        </w:rPr>
        <w:t xml:space="preserve"> are associated together </w:t>
      </w:r>
      <w:r w:rsidR="00A62669">
        <w:rPr>
          <w:rFonts w:ascii="Constantia" w:hAnsi="Constantia"/>
          <w:highlight w:val="white"/>
        </w:rPr>
        <w:t>as they occur</w:t>
      </w:r>
      <w:r>
        <w:rPr>
          <w:rFonts w:ascii="Constantia" w:hAnsi="Constantia"/>
          <w:highlight w:val="white"/>
        </w:rPr>
        <w:t xml:space="preserve"> at similar places. </w:t>
      </w:r>
      <w:proofErr w:type="spellStart"/>
      <w:r>
        <w:rPr>
          <w:rFonts w:ascii="Constantia" w:hAnsi="Constantia"/>
          <w:highlight w:val="white"/>
        </w:rPr>
        <w:t>Ungulata</w:t>
      </w:r>
      <w:proofErr w:type="spellEnd"/>
      <w:r>
        <w:rPr>
          <w:rFonts w:ascii="Constantia" w:hAnsi="Constantia"/>
          <w:highlight w:val="white"/>
        </w:rPr>
        <w:t xml:space="preserve"> also made up the highest proportion of species found at 25%. </w:t>
      </w:r>
      <w:r>
        <w:rPr>
          <w:rFonts w:ascii="Constantia" w:hAnsi="Constantia"/>
        </w:rPr>
        <w:t>The African wild cat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Pr>
          <w:rFonts w:ascii="Constantia" w:hAnsi="Constantia"/>
          <w:color w:val="000000"/>
        </w:rPr>
        <w:t>)</w:t>
      </w:r>
      <w:r>
        <w:rPr>
          <w:rFonts w:ascii="Constantia" w:hAnsi="Constantia"/>
        </w:rPr>
        <w:t xml:space="preserve"> and caracal (</w:t>
      </w:r>
      <w:r>
        <w:rPr>
          <w:rFonts w:ascii="Constantia" w:hAnsi="Constantia"/>
          <w:i/>
        </w:rPr>
        <w:t>Caracal caracal</w:t>
      </w:r>
      <w:r>
        <w:rPr>
          <w:rFonts w:ascii="Constantia" w:hAnsi="Constantia"/>
        </w:rPr>
        <w:t xml:space="preserve">) displayed the exact same detections across all three sites and all intervals (6 in total). </w:t>
      </w:r>
      <w:r w:rsidRPr="008052FD">
        <w:rPr>
          <w:rFonts w:ascii="Constantia" w:hAnsi="Constantia"/>
        </w:rPr>
        <w:t xml:space="preserve">Mann </w:t>
      </w:r>
      <w:r w:rsidRPr="008052FD">
        <w:rPr>
          <w:rFonts w:ascii="Constantia" w:hAnsi="Constantia"/>
          <w:i/>
        </w:rPr>
        <w:t>et al</w:t>
      </w:r>
      <w:r w:rsidRPr="008052FD">
        <w:rPr>
          <w:rFonts w:ascii="Constantia" w:hAnsi="Constantia"/>
        </w:rPr>
        <w:t>. (2014) und</w:t>
      </w:r>
      <w:r>
        <w:rPr>
          <w:rFonts w:ascii="Constantia" w:hAnsi="Constantia"/>
        </w:rPr>
        <w:t>ertook a camera trap survey</w:t>
      </w:r>
      <w:r w:rsidRPr="008052FD">
        <w:rPr>
          <w:rFonts w:ascii="Constantia" w:hAnsi="Constantia"/>
        </w:rPr>
        <w:t xml:space="preserve"> in the Klein Karoo</w:t>
      </w:r>
      <w:r>
        <w:rPr>
          <w:rFonts w:ascii="Constantia" w:hAnsi="Constantia"/>
        </w:rPr>
        <w:t xml:space="preserve"> as well</w:t>
      </w:r>
      <w:r w:rsidRPr="008052FD">
        <w:rPr>
          <w:rFonts w:ascii="Constantia" w:hAnsi="Constantia"/>
        </w:rPr>
        <w:t xml:space="preserve"> and recorded a total of 23 mammal species. The</w:t>
      </w:r>
      <w:r>
        <w:rPr>
          <w:rFonts w:ascii="Constantia" w:hAnsi="Constantia"/>
        </w:rPr>
        <w:t>ir</w:t>
      </w:r>
      <w:r w:rsidRPr="008052FD">
        <w:rPr>
          <w:rFonts w:ascii="Constantia" w:hAnsi="Constantia"/>
        </w:rPr>
        <w:t xml:space="preserve"> study took place across three distinct biomes within the Klein Karoo, and consequently, higher species diversity is expected </w:t>
      </w:r>
      <w:r>
        <w:rPr>
          <w:rFonts w:ascii="Constantia" w:hAnsi="Constantia"/>
        </w:rPr>
        <w:t xml:space="preserve">in their study than </w:t>
      </w:r>
      <w:r w:rsidRPr="008052FD">
        <w:rPr>
          <w:rFonts w:ascii="Constantia" w:hAnsi="Constantia"/>
        </w:rPr>
        <w:t xml:space="preserve">in </w:t>
      </w:r>
      <w:r>
        <w:rPr>
          <w:rFonts w:ascii="Constantia" w:hAnsi="Constantia"/>
        </w:rPr>
        <w:t xml:space="preserve">the </w:t>
      </w:r>
      <w:r w:rsidRPr="008052FD">
        <w:rPr>
          <w:rFonts w:ascii="Constantia" w:hAnsi="Constantia"/>
        </w:rPr>
        <w:t>present study</w:t>
      </w:r>
      <w:r>
        <w:rPr>
          <w:rFonts w:ascii="Constantia" w:hAnsi="Constantia"/>
        </w:rPr>
        <w:t>, which sampled only Succulent Karoo</w:t>
      </w:r>
      <w:r w:rsidRPr="008052FD">
        <w:rPr>
          <w:rFonts w:ascii="Constantia" w:hAnsi="Constantia"/>
        </w:rPr>
        <w:t>.</w:t>
      </w:r>
      <w:r w:rsidRPr="008052FD">
        <w:rPr>
          <w:rFonts w:ascii="Constantia" w:hAnsi="Constantia"/>
          <w:highlight w:val="white"/>
        </w:rPr>
        <w:t xml:space="preserve"> </w:t>
      </w:r>
      <w:proofErr w:type="spellStart"/>
      <w:r w:rsidR="005E2113" w:rsidRPr="004F7971">
        <w:rPr>
          <w:rFonts w:ascii="Constantia" w:hAnsi="Constantia" w:cs="Arial"/>
        </w:rPr>
        <w:t>Tobler</w:t>
      </w:r>
      <w:proofErr w:type="spellEnd"/>
      <w:r w:rsidR="005E2113" w:rsidRPr="004F7971">
        <w:rPr>
          <w:rFonts w:ascii="Constantia" w:hAnsi="Constantia" w:cs="Arial"/>
        </w:rPr>
        <w:t xml:space="preserve"> </w:t>
      </w:r>
      <w:r w:rsidR="005E2113" w:rsidRPr="004F7971">
        <w:rPr>
          <w:rFonts w:ascii="Constantia" w:hAnsi="Constantia" w:cs="Arial"/>
          <w:i/>
        </w:rPr>
        <w:t>et al</w:t>
      </w:r>
      <w:r w:rsidR="005E2113" w:rsidRPr="004F7971">
        <w:rPr>
          <w:rFonts w:ascii="Constantia" w:hAnsi="Constantia" w:cs="Arial"/>
        </w:rPr>
        <w:t>. (2008)</w:t>
      </w:r>
      <w:r w:rsidRPr="008052FD">
        <w:rPr>
          <w:rFonts w:ascii="Constantia" w:hAnsi="Constantia"/>
          <w:highlight w:val="white"/>
        </w:rPr>
        <w:t xml:space="preserve"> </w:t>
      </w:r>
      <w:r w:rsidR="005E2113">
        <w:rPr>
          <w:rFonts w:ascii="Constantia" w:hAnsi="Constantia"/>
          <w:highlight w:val="white"/>
        </w:rPr>
        <w:t>noted the importance of representing all habitat variation in camera trap surveys, and future studies on non-perennial rivers should also include those found in other biomes.</w:t>
      </w:r>
    </w:p>
    <w:p w:rsidR="00C44287" w:rsidRPr="006E3093" w:rsidRDefault="00C44287" w:rsidP="00C44287">
      <w:pPr>
        <w:rPr>
          <w:rFonts w:ascii="Constantia" w:hAnsi="Constantia"/>
        </w:rPr>
      </w:pPr>
      <w:r>
        <w:rPr>
          <w:rFonts w:ascii="Constantia" w:hAnsi="Constantia"/>
          <w:highlight w:val="white"/>
        </w:rPr>
        <w:t xml:space="preserve">It is worth noting that the species accumulation curve showed relatively complete sampling of the medium-sized and large mammal community. </w:t>
      </w:r>
      <w:r w:rsidRPr="002A4685">
        <w:rPr>
          <w:rFonts w:ascii="Constantia" w:hAnsi="Constantia"/>
        </w:rPr>
        <w:t>Each site had a minimum of one species that was not detected in the others.</w:t>
      </w:r>
      <w:r>
        <w:rPr>
          <w:rFonts w:ascii="Constantia" w:hAnsi="Constantia"/>
        </w:rPr>
        <w:t xml:space="preserve">  </w:t>
      </w:r>
      <w:r>
        <w:rPr>
          <w:rFonts w:ascii="Constantia" w:hAnsi="Constantia"/>
          <w:highlight w:val="white"/>
        </w:rPr>
        <w:t xml:space="preserve">The large number of unidentified triggers (which represented 10% of the total) </w:t>
      </w:r>
      <w:proofErr w:type="gramStart"/>
      <w:r>
        <w:rPr>
          <w:rFonts w:ascii="Constantia" w:hAnsi="Constantia"/>
          <w:highlight w:val="white"/>
        </w:rPr>
        <w:t>bring</w:t>
      </w:r>
      <w:proofErr w:type="gramEnd"/>
      <w:r>
        <w:rPr>
          <w:rFonts w:ascii="Constantia" w:hAnsi="Constantia"/>
          <w:highlight w:val="white"/>
        </w:rPr>
        <w:t xml:space="preserve"> forth the possibility that any species remaining may have already been detected but could not be identified. It is likely that undetected species include those found in studies</w:t>
      </w:r>
      <w:r w:rsidR="008833D0">
        <w:rPr>
          <w:rFonts w:ascii="Constantia" w:hAnsi="Constantia"/>
          <w:highlight w:val="white"/>
        </w:rPr>
        <w:t xml:space="preserve"> done at similar locations</w:t>
      </w:r>
      <w:r>
        <w:rPr>
          <w:rFonts w:ascii="Constantia" w:hAnsi="Constantia"/>
          <w:highlight w:val="white"/>
        </w:rPr>
        <w:t xml:space="preserve"> and are </w:t>
      </w:r>
      <w:r>
        <w:rPr>
          <w:rFonts w:ascii="Constantia" w:hAnsi="Constantia"/>
          <w:highlight w:val="white"/>
        </w:rPr>
        <w:lastRenderedPageBreak/>
        <w:t>difficult to detect, such as carnivores with low population densities like the aardwolf (</w:t>
      </w:r>
      <w:proofErr w:type="spellStart"/>
      <w:r>
        <w:rPr>
          <w:rFonts w:ascii="Constantia" w:hAnsi="Constantia"/>
          <w:i/>
          <w:highlight w:val="white"/>
        </w:rPr>
        <w:t>Proteles</w:t>
      </w:r>
      <w:proofErr w:type="spellEnd"/>
      <w:r>
        <w:rPr>
          <w:rFonts w:ascii="Constantia" w:hAnsi="Constantia"/>
          <w:i/>
          <w:highlight w:val="white"/>
        </w:rPr>
        <w:t xml:space="preserve"> </w:t>
      </w:r>
      <w:proofErr w:type="spellStart"/>
      <w:r>
        <w:rPr>
          <w:rFonts w:ascii="Constantia" w:hAnsi="Constantia"/>
          <w:i/>
          <w:highlight w:val="white"/>
        </w:rPr>
        <w:t>cristatus</w:t>
      </w:r>
      <w:proofErr w:type="spellEnd"/>
      <w:r>
        <w:rPr>
          <w:rFonts w:ascii="Constantia" w:hAnsi="Constantia"/>
          <w:highlight w:val="white"/>
        </w:rPr>
        <w:t>), small-spotted genet (</w:t>
      </w:r>
      <w:proofErr w:type="spellStart"/>
      <w:r>
        <w:rPr>
          <w:rFonts w:ascii="Constantia" w:hAnsi="Constantia"/>
          <w:i/>
          <w:highlight w:val="white"/>
        </w:rPr>
        <w:t>Genetta</w:t>
      </w:r>
      <w:proofErr w:type="spellEnd"/>
      <w:r>
        <w:rPr>
          <w:rFonts w:ascii="Constantia" w:hAnsi="Constantia"/>
          <w:i/>
          <w:highlight w:val="white"/>
        </w:rPr>
        <w:t xml:space="preserve"> </w:t>
      </w:r>
      <w:proofErr w:type="spellStart"/>
      <w:r>
        <w:rPr>
          <w:rFonts w:ascii="Constantia" w:hAnsi="Constantia"/>
          <w:i/>
          <w:highlight w:val="white"/>
        </w:rPr>
        <w:t>genetta</w:t>
      </w:r>
      <w:proofErr w:type="spellEnd"/>
      <w:r>
        <w:rPr>
          <w:rFonts w:ascii="Constantia" w:hAnsi="Constantia"/>
          <w:highlight w:val="white"/>
        </w:rPr>
        <w:t>) and striped polecat (</w:t>
      </w:r>
      <w:proofErr w:type="spellStart"/>
      <w:r>
        <w:rPr>
          <w:rFonts w:ascii="Constantia" w:hAnsi="Constantia"/>
          <w:i/>
          <w:highlight w:val="white"/>
        </w:rPr>
        <w:t>Ictonyx</w:t>
      </w:r>
      <w:proofErr w:type="spellEnd"/>
      <w:r>
        <w:rPr>
          <w:rFonts w:ascii="Constantia" w:hAnsi="Constantia"/>
          <w:i/>
          <w:highlight w:val="white"/>
        </w:rPr>
        <w:t xml:space="preserve"> </w:t>
      </w:r>
      <w:proofErr w:type="spellStart"/>
      <w:r>
        <w:rPr>
          <w:rFonts w:ascii="Constantia" w:hAnsi="Constantia"/>
          <w:i/>
          <w:highlight w:val="white"/>
        </w:rPr>
        <w:t>striatus</w:t>
      </w:r>
      <w:proofErr w:type="spellEnd"/>
      <w:r>
        <w:rPr>
          <w:rFonts w:ascii="Constantia" w:hAnsi="Constantia"/>
          <w:highlight w:val="white"/>
        </w:rPr>
        <w:t xml:space="preserve">) (Mann </w:t>
      </w:r>
      <w:r w:rsidRPr="005C1A77">
        <w:rPr>
          <w:rFonts w:ascii="Constantia" w:hAnsi="Constantia"/>
          <w:i/>
          <w:highlight w:val="white"/>
        </w:rPr>
        <w:t>et al</w:t>
      </w:r>
      <w:r>
        <w:rPr>
          <w:rFonts w:ascii="Constantia" w:hAnsi="Constantia"/>
          <w:highlight w:val="white"/>
        </w:rPr>
        <w:t>., 2015). Alternatively, smaller, typically-nocturnal mammals also prove difficult to detect, and species known to live around the study area include other members of the</w:t>
      </w:r>
      <w:r w:rsidR="00B41DD8">
        <w:rPr>
          <w:rFonts w:ascii="Constantia" w:hAnsi="Constantia"/>
          <w:highlight w:val="white"/>
        </w:rPr>
        <w:t xml:space="preserve"> order</w:t>
      </w:r>
      <w:r>
        <w:rPr>
          <w:rFonts w:ascii="Constantia" w:hAnsi="Constantia"/>
          <w:highlight w:val="white"/>
        </w:rPr>
        <w:t xml:space="preserve"> </w:t>
      </w:r>
      <w:proofErr w:type="spellStart"/>
      <w:r>
        <w:rPr>
          <w:rFonts w:ascii="Constantia" w:hAnsi="Constantia"/>
          <w:highlight w:val="white"/>
        </w:rPr>
        <w:t>Rodentia</w:t>
      </w:r>
      <w:proofErr w:type="spellEnd"/>
      <w:r>
        <w:rPr>
          <w:rFonts w:ascii="Constantia" w:hAnsi="Constantia"/>
          <w:highlight w:val="white"/>
        </w:rPr>
        <w:t xml:space="preserve">, </w:t>
      </w:r>
      <w:proofErr w:type="spellStart"/>
      <w:r>
        <w:rPr>
          <w:rFonts w:ascii="Constantia" w:hAnsi="Constantia"/>
          <w:highlight w:val="white"/>
        </w:rPr>
        <w:t>Lagomorpha</w:t>
      </w:r>
      <w:proofErr w:type="spellEnd"/>
      <w:r>
        <w:rPr>
          <w:rFonts w:ascii="Constantia" w:hAnsi="Constantia"/>
          <w:highlight w:val="white"/>
        </w:rPr>
        <w:t xml:space="preserve"> and certain members of </w:t>
      </w:r>
      <w:proofErr w:type="spellStart"/>
      <w:r>
        <w:rPr>
          <w:rFonts w:ascii="Constantia" w:hAnsi="Constantia"/>
          <w:highlight w:val="white"/>
        </w:rPr>
        <w:t>Carnivora</w:t>
      </w:r>
      <w:proofErr w:type="spellEnd"/>
      <w:r>
        <w:rPr>
          <w:rFonts w:ascii="Constantia" w:hAnsi="Constantia"/>
          <w:highlight w:val="white"/>
        </w:rPr>
        <w:t xml:space="preserve"> (such as the Cape fox, </w:t>
      </w:r>
      <w:proofErr w:type="spellStart"/>
      <w:r>
        <w:rPr>
          <w:rFonts w:ascii="Constantia" w:hAnsi="Constantia"/>
          <w:i/>
          <w:iCs/>
          <w:highlight w:val="white"/>
        </w:rPr>
        <w:t>Vulpes</w:t>
      </w:r>
      <w:proofErr w:type="spellEnd"/>
      <w:r>
        <w:rPr>
          <w:rFonts w:ascii="Constantia" w:hAnsi="Constantia"/>
          <w:i/>
          <w:iCs/>
          <w:highlight w:val="white"/>
        </w:rPr>
        <w:t xml:space="preserve"> </w:t>
      </w:r>
      <w:proofErr w:type="spellStart"/>
      <w:r>
        <w:rPr>
          <w:rFonts w:ascii="Constantia" w:hAnsi="Constantia"/>
          <w:i/>
          <w:iCs/>
          <w:highlight w:val="white"/>
        </w:rPr>
        <w:t>chama</w:t>
      </w:r>
      <w:proofErr w:type="spellEnd"/>
      <w:r>
        <w:rPr>
          <w:rFonts w:ascii="Constantia" w:hAnsi="Constantia"/>
          <w:i/>
          <w:iCs/>
          <w:highlight w:val="white"/>
        </w:rPr>
        <w:t xml:space="preserve">) </w:t>
      </w:r>
      <w:r>
        <w:rPr>
          <w:rFonts w:ascii="Constantia" w:hAnsi="Constantia"/>
          <w:highlight w:val="white"/>
        </w:rPr>
        <w:t xml:space="preserve">(Mann </w:t>
      </w:r>
      <w:r w:rsidRPr="005C1A77">
        <w:rPr>
          <w:rFonts w:ascii="Constantia" w:hAnsi="Constantia"/>
          <w:i/>
          <w:highlight w:val="white"/>
        </w:rPr>
        <w:t>et al</w:t>
      </w:r>
      <w:r>
        <w:rPr>
          <w:rFonts w:ascii="Constantia" w:hAnsi="Constantia"/>
          <w:highlight w:val="white"/>
        </w:rPr>
        <w:t xml:space="preserve">., 2015). Furthermore, it is possible any species that remain undetected may have large home ranges, or occur in the area only seasonally, and consequently have an extremely low detection probability. </w:t>
      </w:r>
    </w:p>
    <w:p w:rsidR="00C44287" w:rsidRPr="008052FD" w:rsidRDefault="00C44287" w:rsidP="00C44287">
      <w:pPr>
        <w:rPr>
          <w:rFonts w:ascii="Constantia" w:hAnsi="Constantia"/>
          <w:highlight w:val="white"/>
        </w:rPr>
      </w:pPr>
      <w:r w:rsidRPr="008052FD">
        <w:rPr>
          <w:rFonts w:ascii="Constantia" w:hAnsi="Constantia"/>
          <w:highlight w:val="white"/>
        </w:rPr>
        <w:t>Periodic natural floods are characteristic of this environment and visible effects are seen in the vegetation surrounding the river</w:t>
      </w:r>
      <w:r>
        <w:rPr>
          <w:rFonts w:ascii="Constantia" w:hAnsi="Constantia"/>
          <w:highlight w:val="white"/>
        </w:rPr>
        <w:t>,</w:t>
      </w:r>
      <w:r w:rsidRPr="008052FD">
        <w:rPr>
          <w:rFonts w:ascii="Constantia" w:hAnsi="Constantia"/>
          <w:highlight w:val="white"/>
        </w:rPr>
        <w:t xml:space="preserve"> with </w:t>
      </w:r>
      <w:r>
        <w:rPr>
          <w:rFonts w:ascii="Constantia" w:hAnsi="Constantia"/>
          <w:highlight w:val="white"/>
        </w:rPr>
        <w:t xml:space="preserve">the vegetation </w:t>
      </w:r>
      <w:r w:rsidRPr="008052FD">
        <w:rPr>
          <w:rFonts w:ascii="Constantia" w:hAnsi="Constantia"/>
          <w:highlight w:val="white"/>
        </w:rPr>
        <w:t>becoming greener and more abundant. This was observed in the months following the flood of January 2018</w:t>
      </w:r>
      <w:r w:rsidR="00B41DD8">
        <w:rPr>
          <w:rFonts w:ascii="Constantia" w:hAnsi="Constantia"/>
          <w:highlight w:val="white"/>
        </w:rPr>
        <w:t xml:space="preserve"> (Figure 3</w:t>
      </w:r>
      <w:r>
        <w:rPr>
          <w:rFonts w:ascii="Constantia" w:hAnsi="Constantia"/>
          <w:highlight w:val="white"/>
        </w:rPr>
        <w:t>)</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w:t>
      </w:r>
      <w:r>
        <w:rPr>
          <w:rFonts w:ascii="Constantia" w:hAnsi="Constantia"/>
          <w:highlight w:val="white"/>
        </w:rPr>
        <w:t xml:space="preserve">the </w:t>
      </w:r>
      <w:r w:rsidRPr="008052FD">
        <w:rPr>
          <w:rFonts w:ascii="Constantia" w:hAnsi="Constantia"/>
          <w:highlight w:val="white"/>
        </w:rPr>
        <w:t xml:space="preserve">Klein Karoo, there is a reliance on </w:t>
      </w:r>
      <w:r>
        <w:rPr>
          <w:rFonts w:ascii="Constantia" w:hAnsi="Constantia"/>
          <w:highlight w:val="white"/>
        </w:rPr>
        <w:t xml:space="preserve">cattle and sheep </w:t>
      </w:r>
      <w:r w:rsidRPr="008052FD">
        <w:rPr>
          <w:rFonts w:ascii="Constantia" w:hAnsi="Constantia"/>
          <w:highlight w:val="white"/>
        </w:rPr>
        <w:t xml:space="preserve">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2009) and</w:t>
      </w:r>
      <w:r>
        <w:rPr>
          <w:rFonts w:ascii="Constantia" w:hAnsi="Constantia"/>
        </w:rPr>
        <w:t>,</w:t>
      </w:r>
      <w:r w:rsidRPr="008052FD">
        <w:rPr>
          <w:rFonts w:ascii="Constantia" w:hAnsi="Constantia"/>
        </w:rPr>
        <w:t xml:space="preserve">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Pr>
          <w:rFonts w:ascii="Constantia" w:hAnsi="Constantia"/>
        </w:rPr>
        <w:t>typically graze in dry riverbeds</w:t>
      </w:r>
      <w:r w:rsidRPr="008052FD">
        <w:rPr>
          <w:rFonts w:ascii="Constantia" w:hAnsi="Constantia"/>
        </w:rPr>
        <w:t>.</w:t>
      </w:r>
      <w:r>
        <w:rPr>
          <w:rFonts w:ascii="Constantia" w:hAnsi="Constantia"/>
        </w:rPr>
        <w:t xml:space="preserve"> February has the highest monthly temperature of the year. This increased heat could be another factor to explain the increased visitation rates in summer. It is unlikely that the increase in visitation rates in February was due to recruitment of juveniles to the population, as there was no noticeable increase in the number of juveniles observed of the larger mammals. Particularly in species of order </w:t>
      </w:r>
      <w:proofErr w:type="spellStart"/>
      <w:r>
        <w:rPr>
          <w:rFonts w:ascii="Constantia" w:hAnsi="Constantia"/>
        </w:rPr>
        <w:t>Ungulata</w:t>
      </w:r>
      <w:proofErr w:type="spellEnd"/>
      <w:r>
        <w:rPr>
          <w:rFonts w:ascii="Constantia" w:hAnsi="Constantia"/>
        </w:rPr>
        <w:t xml:space="preserve">, there are clear morphological differences between juveniles and adults, thus identification is relatively straightforward. </w:t>
      </w:r>
    </w:p>
    <w:p w:rsidR="00C44287" w:rsidRDefault="00C44287" w:rsidP="00C44287">
      <w:pPr>
        <w:rPr>
          <w:rFonts w:ascii="Constantia" w:hAnsi="Constantia"/>
          <w:highlight w:val="white"/>
        </w:rPr>
      </w:pPr>
      <w:r w:rsidRPr="008052FD">
        <w:rPr>
          <w:rFonts w:ascii="Constantia" w:hAnsi="Constantia"/>
          <w:highlight w:val="white"/>
        </w:rPr>
        <w:lastRenderedPageBreak/>
        <w:t>There are independent associations of predator and prey species occurring. The appearance of caracal</w:t>
      </w:r>
      <w:r>
        <w:rPr>
          <w:rFonts w:ascii="Constantia" w:hAnsi="Constantia"/>
          <w:highlight w:val="white"/>
        </w:rPr>
        <w:t xml:space="preserve"> (</w:t>
      </w:r>
      <w:r>
        <w:rPr>
          <w:rFonts w:ascii="Constantia" w:hAnsi="Constantia"/>
          <w:i/>
          <w:highlight w:val="white"/>
        </w:rPr>
        <w:t>Caracal caracal</w:t>
      </w:r>
      <w:r>
        <w:rPr>
          <w:rFonts w:ascii="Constantia" w:hAnsi="Constantia"/>
          <w:highlight w:val="white"/>
        </w:rPr>
        <w:t>)</w:t>
      </w:r>
      <w:r w:rsidRPr="008052FD">
        <w:rPr>
          <w:rFonts w:ascii="Constantia" w:hAnsi="Constantia"/>
          <w:highlight w:val="white"/>
        </w:rPr>
        <w:t xml:space="preserve"> in only six </w:t>
      </w:r>
      <w:r>
        <w:rPr>
          <w:rFonts w:ascii="Constantia" w:hAnsi="Constantia"/>
        </w:rPr>
        <w:t xml:space="preserve">detections </w:t>
      </w:r>
      <w:r w:rsidRPr="008052FD">
        <w:rPr>
          <w:rFonts w:ascii="Constantia" w:hAnsi="Constantia"/>
          <w:highlight w:val="white"/>
        </w:rPr>
        <w:t>is expected</w:t>
      </w:r>
      <w:r>
        <w:rPr>
          <w:rFonts w:ascii="Constantia" w:hAnsi="Constantia"/>
          <w:highlight w:val="white"/>
        </w:rPr>
        <w:t xml:space="preserve"> because of </w:t>
      </w:r>
      <w:r w:rsidRPr="008052FD">
        <w:rPr>
          <w:rFonts w:ascii="Constantia" w:hAnsi="Constantia"/>
          <w:highlight w:val="white"/>
        </w:rPr>
        <w:t>their naturally low densit</w:t>
      </w:r>
      <w:r>
        <w:rPr>
          <w:rFonts w:ascii="Constantia" w:hAnsi="Constantia"/>
          <w:highlight w:val="white"/>
        </w:rPr>
        <w:t>ies</w:t>
      </w:r>
      <w:r w:rsidRPr="008052FD">
        <w:rPr>
          <w:rFonts w:ascii="Constantia" w:hAnsi="Constantia"/>
          <w:highlight w:val="white"/>
        </w:rPr>
        <w:t xml:space="preserve">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They were seen at all three sites, as were some species of their natural prey, such as birds and steenbok</w:t>
      </w:r>
      <w:r>
        <w:rPr>
          <w:rFonts w:ascii="Constantia" w:hAnsi="Constantia"/>
          <w:highlight w:val="white"/>
        </w:rPr>
        <w:t xml:space="preserve"> </w:t>
      </w:r>
      <w:r w:rsidRPr="009302AE">
        <w:rPr>
          <w:rFonts w:ascii="Constantia" w:hAnsi="Constantia"/>
        </w:rPr>
        <w:t>(</w:t>
      </w:r>
      <w:proofErr w:type="spellStart"/>
      <w:r w:rsidRPr="009302AE">
        <w:rPr>
          <w:rFonts w:ascii="Constantia" w:hAnsi="Constantia"/>
          <w:i/>
        </w:rPr>
        <w:t>Raphicerus</w:t>
      </w:r>
      <w:proofErr w:type="spellEnd"/>
      <w:r w:rsidRPr="009302AE">
        <w:rPr>
          <w:rFonts w:ascii="Constantia" w:hAnsi="Constantia"/>
          <w:i/>
        </w:rPr>
        <w:t xml:space="preserve"> </w:t>
      </w:r>
      <w:proofErr w:type="spellStart"/>
      <w:r w:rsidRPr="009302AE">
        <w:rPr>
          <w:rFonts w:ascii="Constantia" w:hAnsi="Constantia"/>
          <w:i/>
        </w:rPr>
        <w:t>campestris</w:t>
      </w:r>
      <w:proofErr w:type="spellEnd"/>
      <w:r w:rsidRPr="009302AE">
        <w:rPr>
          <w:rFonts w:ascii="Constantia" w:hAnsi="Constantia"/>
        </w:rPr>
        <w:t>)</w:t>
      </w:r>
      <w:r>
        <w:rPr>
          <w:rFonts w:ascii="Constantia" w:hAnsi="Constantia"/>
          <w:highlight w:val="white"/>
        </w:rPr>
        <w:t xml:space="preserve"> </w:t>
      </w:r>
      <w:r w:rsidRPr="00AA6CEA">
        <w:rPr>
          <w:rFonts w:ascii="Constantia" w:hAnsi="Constantia"/>
          <w:highlight w:val="white"/>
        </w:rPr>
        <w:t>(</w:t>
      </w:r>
      <w:proofErr w:type="spellStart"/>
      <w:r w:rsidRPr="00AA6CEA">
        <w:rPr>
          <w:rFonts w:ascii="Constantia" w:hAnsi="Constantia"/>
          <w:highlight w:val="white"/>
        </w:rPr>
        <w:t>Avenant</w:t>
      </w:r>
      <w:proofErr w:type="spellEnd"/>
      <w:r w:rsidRPr="00AA6CEA">
        <w:rPr>
          <w:rFonts w:ascii="Constantia" w:hAnsi="Constantia"/>
          <w:highlight w:val="white"/>
        </w:rPr>
        <w:t xml:space="preserve"> and </w:t>
      </w:r>
      <w:proofErr w:type="spellStart"/>
      <w:r w:rsidRPr="00AA6CEA">
        <w:rPr>
          <w:rFonts w:ascii="Constantia" w:hAnsi="Constantia"/>
          <w:highlight w:val="white"/>
        </w:rPr>
        <w:t>Nel</w:t>
      </w:r>
      <w:proofErr w:type="spellEnd"/>
      <w:r w:rsidRPr="00AA6CEA">
        <w:rPr>
          <w:rFonts w:ascii="Constantia" w:hAnsi="Constantia"/>
          <w:highlight w:val="white"/>
        </w:rPr>
        <w:t>, 2002)</w:t>
      </w:r>
      <w:r w:rsidRPr="008052FD">
        <w:rPr>
          <w:rFonts w:ascii="Constantia" w:hAnsi="Constantia"/>
          <w:highlight w:val="white"/>
        </w:rPr>
        <w:t>.</w:t>
      </w:r>
    </w:p>
    <w:p w:rsidR="00C44287" w:rsidRDefault="00C44287" w:rsidP="00C44287">
      <w:pPr>
        <w:rPr>
          <w:rFonts w:ascii="Constantia" w:hAnsi="Constantia"/>
        </w:rPr>
      </w:pPr>
      <w:r>
        <w:rPr>
          <w:rFonts w:ascii="Constantia" w:hAnsi="Constantia"/>
          <w:highlight w:val="white"/>
        </w:rPr>
        <w:t xml:space="preserve"> Variations in diurnal patterns of species were observed.</w:t>
      </w:r>
      <w:r w:rsidRPr="008052FD">
        <w:rPr>
          <w:rFonts w:ascii="Constantia" w:hAnsi="Constantia"/>
          <w:highlight w:val="white"/>
        </w:rPr>
        <w:t xml:space="preserve"> Black-backed jackals are usually scarce when in an area with strong human presence, </w:t>
      </w:r>
      <w:r>
        <w:rPr>
          <w:rFonts w:ascii="Constantia" w:hAnsi="Constantia"/>
          <w:highlight w:val="white"/>
        </w:rPr>
        <w:t xml:space="preserve">although they are </w:t>
      </w:r>
      <w:r w:rsidRPr="008052FD">
        <w:rPr>
          <w:rFonts w:ascii="Constantia" w:hAnsi="Constantia"/>
          <w:highlight w:val="white"/>
        </w:rPr>
        <w:t xml:space="preserve">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Pr>
          <w:rFonts w:ascii="Constantia" w:hAnsi="Constantia"/>
          <w:highlight w:val="white"/>
        </w:rPr>
        <w:t xml:space="preserve">. The presence of certain ungulate species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only at night is consistent with their behaviour, as typically these animals avoid the heat of the day, and forage at night when humidity is greater and vegetation is more hydrated </w:t>
      </w:r>
      <w:r w:rsidRPr="00315443">
        <w:rPr>
          <w:rFonts w:ascii="Constantia" w:hAnsi="Constantia"/>
        </w:rPr>
        <w:t>(</w:t>
      </w:r>
      <w:proofErr w:type="spellStart"/>
      <w:r w:rsidRPr="00315443">
        <w:rPr>
          <w:rFonts w:ascii="Constantia" w:hAnsi="Constantia"/>
        </w:rPr>
        <w:t>Grenot</w:t>
      </w:r>
      <w:proofErr w:type="spellEnd"/>
      <w:r w:rsidRPr="00315443">
        <w:rPr>
          <w:rFonts w:ascii="Constantia" w:hAnsi="Constantia"/>
        </w:rPr>
        <w:t>, 1992)</w:t>
      </w:r>
      <w:r>
        <w:rPr>
          <w:rFonts w:ascii="Constantia" w:hAnsi="Constantia"/>
        </w:rPr>
        <w:t xml:space="preserve">. Furthermore, the South African </w:t>
      </w:r>
      <w:proofErr w:type="spellStart"/>
      <w:r>
        <w:rPr>
          <w:rFonts w:ascii="Constantia" w:hAnsi="Constantia"/>
        </w:rPr>
        <w:t>oryx</w:t>
      </w:r>
      <w:proofErr w:type="spellEnd"/>
      <w:r>
        <w:rPr>
          <w:rFonts w:ascii="Constantia" w:hAnsi="Constantia"/>
        </w:rPr>
        <w:t xml:space="preserve"> </w:t>
      </w:r>
      <w:r w:rsidRPr="00B74225">
        <w:rPr>
          <w:rFonts w:ascii="Constantia" w:hAnsi="Constantia"/>
        </w:rPr>
        <w:t>(</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in particular, does not require access to drinking water </w:t>
      </w:r>
      <w:r w:rsidRPr="00576F26">
        <w:rPr>
          <w:rFonts w:ascii="Constantia" w:hAnsi="Constantia"/>
        </w:rPr>
        <w:t>(Stuart and Stuart, 2015)</w:t>
      </w:r>
      <w:r>
        <w:rPr>
          <w:rFonts w:ascii="Constantia" w:hAnsi="Constantia"/>
        </w:rPr>
        <w:t>. This could account for why this species was not found in NPR1 which had perpetual water within the pool. Foliage was thicker in NPR2 and NPR3 as well.</w:t>
      </w:r>
    </w:p>
    <w:p w:rsidR="00522234" w:rsidRDefault="00C44287" w:rsidP="00C44287">
      <w:pPr>
        <w:rPr>
          <w:rFonts w:ascii="Constantia" w:hAnsi="Constantia"/>
          <w:highlight w:val="white"/>
        </w:rPr>
      </w:pPr>
      <w:r>
        <w:rPr>
          <w:rFonts w:ascii="Constantia" w:hAnsi="Constantia"/>
          <w:highlight w:val="white"/>
        </w:rPr>
        <w:t xml:space="preserve">Unidentified images occurred mostly during the night. </w:t>
      </w:r>
      <w:r w:rsidRPr="00AA6CEA">
        <w:rPr>
          <w:rFonts w:ascii="Constantia" w:hAnsi="Constantia"/>
        </w:rPr>
        <w:t xml:space="preserve">Causes for an image being unidentified </w:t>
      </w:r>
      <w:r>
        <w:rPr>
          <w:rFonts w:ascii="Constantia" w:hAnsi="Constantia"/>
        </w:rPr>
        <w:t xml:space="preserve">are </w:t>
      </w:r>
      <w:r w:rsidRPr="00AA6CEA">
        <w:rPr>
          <w:rFonts w:ascii="Constantia" w:hAnsi="Constantia"/>
        </w:rPr>
        <w:t>typically the animal</w:t>
      </w:r>
      <w:r>
        <w:rPr>
          <w:rFonts w:ascii="Constantia" w:hAnsi="Constantia"/>
        </w:rPr>
        <w:t xml:space="preserve"> moving too fast against the sensor, or being too far away. This is a factor worth noting as flash photography may result in clearer images at night, but at the disadvantage of affecting animal behaviour, scaring certain species away from the area </w:t>
      </w:r>
      <w:r w:rsidRPr="00AA6CEA">
        <w:rPr>
          <w:rFonts w:ascii="Constantia" w:hAnsi="Constantia"/>
        </w:rPr>
        <w:t>(</w:t>
      </w:r>
      <w:proofErr w:type="spellStart"/>
      <w:r w:rsidRPr="00AA6CEA">
        <w:rPr>
          <w:rFonts w:ascii="Constantia" w:hAnsi="Constantia"/>
        </w:rPr>
        <w:t>Wegge</w:t>
      </w:r>
      <w:proofErr w:type="spellEnd"/>
      <w:r w:rsidRPr="00AA6CEA">
        <w:rPr>
          <w:rFonts w:ascii="Constantia" w:hAnsi="Constantia"/>
        </w:rPr>
        <w:t xml:space="preserve">, </w:t>
      </w:r>
      <w:proofErr w:type="spellStart"/>
      <w:r w:rsidRPr="00AA6CEA">
        <w:rPr>
          <w:rFonts w:ascii="Constantia" w:hAnsi="Constantia"/>
        </w:rPr>
        <w:t>Pokheral</w:t>
      </w:r>
      <w:proofErr w:type="spellEnd"/>
      <w:r w:rsidRPr="00AA6CEA">
        <w:rPr>
          <w:rFonts w:ascii="Constantia" w:hAnsi="Constantia"/>
        </w:rPr>
        <w:t xml:space="preserve"> and </w:t>
      </w:r>
      <w:proofErr w:type="spellStart"/>
      <w:r w:rsidRPr="00AA6CEA">
        <w:rPr>
          <w:rFonts w:ascii="Constantia" w:hAnsi="Constantia"/>
        </w:rPr>
        <w:t>Jnawali</w:t>
      </w:r>
      <w:proofErr w:type="spellEnd"/>
      <w:r w:rsidRPr="00AA6CEA">
        <w:rPr>
          <w:rFonts w:ascii="Constantia" w:hAnsi="Constantia"/>
        </w:rPr>
        <w:t>, 2004)</w:t>
      </w:r>
      <w:r>
        <w:rPr>
          <w:rFonts w:ascii="Constantia" w:hAnsi="Constantia"/>
        </w:rPr>
        <w:t>.</w:t>
      </w:r>
      <w:r>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lastRenderedPageBreak/>
        <w:t xml:space="preserve">While none of the mammals detected are endangered, certain species, </w:t>
      </w:r>
      <w:r w:rsidRPr="008052FD">
        <w:rPr>
          <w:rFonts w:ascii="Constantia" w:hAnsi="Constantia"/>
          <w:highlight w:val="white"/>
        </w:rPr>
        <w:t>such as the scrub hare</w:t>
      </w:r>
      <w:r>
        <w:rPr>
          <w:rFonts w:ascii="Constantia" w:hAnsi="Constantia"/>
          <w:highlight w:val="white"/>
        </w:rPr>
        <w:t xml:space="preserve"> (</w:t>
      </w: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r>
        <w:rPr>
          <w:rFonts w:ascii="Constantia" w:hAnsi="Constantia"/>
          <w:highlight w:val="white"/>
        </w:rPr>
        <w:t xml:space="preserve">), have decreasing populations </w:t>
      </w:r>
      <w:r w:rsidRPr="008052FD">
        <w:rPr>
          <w:rFonts w:ascii="Constantia" w:hAnsi="Constantia"/>
          <w:highlight w:val="white"/>
        </w:rPr>
        <w:t xml:space="preserve">(Robinson </w:t>
      </w:r>
      <w:r w:rsidRPr="008A3D9F">
        <w:rPr>
          <w:rFonts w:ascii="Constantia" w:hAnsi="Constantia"/>
          <w:i/>
          <w:highlight w:val="white"/>
        </w:rPr>
        <w:t>et al</w:t>
      </w:r>
      <w:r w:rsidRPr="008052FD">
        <w:rPr>
          <w:rFonts w:ascii="Constantia" w:hAnsi="Constantia"/>
          <w:highlight w:val="white"/>
        </w:rPr>
        <w:t>., 2019).</w:t>
      </w:r>
      <w:r>
        <w:rPr>
          <w:rFonts w:ascii="Constantia" w:hAnsi="Constantia"/>
          <w:highlight w:val="white"/>
        </w:rPr>
        <w:t xml:space="preserve"> This suggests</w:t>
      </w:r>
      <w:r w:rsidRPr="008052FD">
        <w:rPr>
          <w:rFonts w:ascii="Constantia" w:hAnsi="Constantia"/>
          <w:highlight w:val="white"/>
        </w:rPr>
        <w:t xml:space="preserve"> that their presence in non-perennial rivers may grow in importance</w:t>
      </w:r>
      <w:r>
        <w:rPr>
          <w:rFonts w:ascii="Constantia" w:hAnsi="Constantia"/>
          <w:highlight w:val="white"/>
        </w:rPr>
        <w:t>.</w:t>
      </w:r>
      <w:r w:rsidRPr="008052FD">
        <w:rPr>
          <w:rFonts w:ascii="Constantia" w:hAnsi="Constantia"/>
          <w:highlight w:val="white"/>
        </w:rPr>
        <w:t xml:space="preserve"> </w:t>
      </w:r>
    </w:p>
    <w:p w:rsidR="00C44287" w:rsidRDefault="00C44287" w:rsidP="00C44287">
      <w:pPr>
        <w:rPr>
          <w:rFonts w:ascii="Constantia" w:hAnsi="Constantia"/>
          <w:highlight w:val="white"/>
        </w:rPr>
      </w:pPr>
      <w:r w:rsidRPr="008052FD">
        <w:rPr>
          <w:rFonts w:ascii="Constantia" w:hAnsi="Constantia"/>
          <w:highlight w:val="white"/>
        </w:rPr>
        <w:t>The inherent constraint of this study was the limit</w:t>
      </w:r>
      <w:r>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Pr>
          <w:rFonts w:ascii="Constantia" w:hAnsi="Constantia"/>
          <w:highlight w:val="white"/>
        </w:rPr>
        <w:t xml:space="preserve"> and differences</w:t>
      </w:r>
      <w:r w:rsidRPr="008052FD">
        <w:rPr>
          <w:rFonts w:ascii="Constantia" w:hAnsi="Constantia"/>
          <w:highlight w:val="white"/>
        </w:rPr>
        <w:t xml:space="preserve"> in fau</w:t>
      </w:r>
      <w:r>
        <w:rPr>
          <w:rFonts w:ascii="Constantia" w:hAnsi="Constantia"/>
          <w:highlight w:val="white"/>
        </w:rPr>
        <w:t>nal assemblages. While</w:t>
      </w:r>
      <w:r w:rsidRPr="008052FD">
        <w:rPr>
          <w:rFonts w:ascii="Constantia" w:hAnsi="Constantia"/>
          <w:highlight w:val="white"/>
        </w:rPr>
        <w:t xml:space="preserve"> sampling time</w:t>
      </w:r>
      <w:r>
        <w:rPr>
          <w:rFonts w:ascii="Constantia" w:hAnsi="Constantia"/>
          <w:highlight w:val="white"/>
        </w:rPr>
        <w:t xml:space="preserve"> was</w:t>
      </w:r>
      <w:r w:rsidRPr="008052FD">
        <w:rPr>
          <w:rFonts w:ascii="Constantia" w:hAnsi="Constantia"/>
          <w:highlight w:val="white"/>
        </w:rPr>
        <w:t xml:space="preserve"> longer than </w:t>
      </w:r>
      <w:r>
        <w:rPr>
          <w:rFonts w:ascii="Constantia" w:hAnsi="Constantia"/>
          <w:highlight w:val="white"/>
        </w:rPr>
        <w:t xml:space="preserve">in most </w:t>
      </w:r>
      <w:r w:rsidRPr="008052FD">
        <w:rPr>
          <w:rFonts w:ascii="Constantia" w:hAnsi="Constantia"/>
          <w:highlight w:val="white"/>
        </w:rPr>
        <w:t>other studies (</w:t>
      </w:r>
      <w:r>
        <w:rPr>
          <w:rFonts w:ascii="Constantia" w:hAnsi="Constantia"/>
        </w:rPr>
        <w:t xml:space="preserve">e.g. </w:t>
      </w:r>
      <w:proofErr w:type="spellStart"/>
      <w:r w:rsidRPr="008052FD">
        <w:rPr>
          <w:rFonts w:ascii="Constantia" w:hAnsi="Constantia"/>
        </w:rPr>
        <w:t>Gonthier</w:t>
      </w:r>
      <w:proofErr w:type="spellEnd"/>
      <w:r w:rsidRPr="008052FD">
        <w:rPr>
          <w:rFonts w:ascii="Constantia" w:hAnsi="Constantia"/>
        </w:rPr>
        <w:t xml:space="preserve"> and </w:t>
      </w:r>
      <w:proofErr w:type="spellStart"/>
      <w:r w:rsidRPr="008052FD">
        <w:rPr>
          <w:rFonts w:ascii="Constantia" w:hAnsi="Constantia"/>
        </w:rPr>
        <w:t>Castañeda</w:t>
      </w:r>
      <w:proofErr w:type="spellEnd"/>
      <w:r w:rsidRPr="008052FD">
        <w:rPr>
          <w:rFonts w:ascii="Constantia" w:hAnsi="Constantia"/>
        </w:rPr>
        <w:t xml:space="preserve">, 2013; Mann </w:t>
      </w:r>
      <w:r w:rsidRPr="00804E5A">
        <w:rPr>
          <w:rFonts w:ascii="Constantia" w:hAnsi="Constantia"/>
          <w:i/>
        </w:rPr>
        <w:t>et</w:t>
      </w:r>
      <w:r w:rsidRPr="008052FD">
        <w:rPr>
          <w:rFonts w:ascii="Constantia" w:hAnsi="Constantia"/>
          <w:i/>
        </w:rPr>
        <w:t xml:space="preserve">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Pr>
          <w:rFonts w:ascii="Constantia" w:hAnsi="Constantia"/>
          <w:highlight w:val="white"/>
        </w:rPr>
        <w:t xml:space="preserve"> surrounding environment, more sampling time would be valuable</w:t>
      </w:r>
      <w:r w:rsidRPr="008052FD">
        <w:rPr>
          <w:rFonts w:ascii="Constantia" w:hAnsi="Constantia"/>
          <w:highlight w:val="white"/>
        </w:rPr>
        <w:t>.</w:t>
      </w:r>
      <w:r>
        <w:rPr>
          <w:rFonts w:ascii="Constantia" w:hAnsi="Constantia"/>
          <w:highlight w:val="white"/>
        </w:rPr>
        <w:t xml:space="preserve"> For instance, Cusack </w:t>
      </w:r>
      <w:r>
        <w:rPr>
          <w:rFonts w:ascii="Constantia" w:hAnsi="Constantia"/>
          <w:i/>
          <w:highlight w:val="white"/>
        </w:rPr>
        <w:t>et al</w:t>
      </w:r>
      <w:r>
        <w:rPr>
          <w:rFonts w:ascii="Constantia" w:hAnsi="Constantia"/>
          <w:highlight w:val="white"/>
        </w:rPr>
        <w:t>. (2015</w:t>
      </w:r>
      <w:r w:rsidR="0018448C">
        <w:rPr>
          <w:rFonts w:ascii="Constantia" w:hAnsi="Constantia"/>
          <w:highlight w:val="white"/>
        </w:rPr>
        <w:t>) found</w:t>
      </w:r>
      <w:r>
        <w:rPr>
          <w:rFonts w:ascii="Constantia" w:hAnsi="Constantia"/>
          <w:highlight w:val="white"/>
        </w:rPr>
        <w:t xml:space="preserve"> that after 1400 camera trap days, placement choices are not likely to affect inferences made about the composition of communities. Most likely any mammals still undetected would be small, as identification is easier with bigger animals</w:t>
      </w:r>
      <w:r w:rsidR="003F7CFE">
        <w:rPr>
          <w:rFonts w:ascii="Constantia" w:hAnsi="Constantia"/>
          <w:highlight w:val="white"/>
        </w:rPr>
        <w:t xml:space="preserve"> even in unclear images</w:t>
      </w:r>
      <w:r>
        <w:rPr>
          <w:rFonts w:ascii="Constantia" w:hAnsi="Constantia"/>
          <w:highlight w:val="white"/>
        </w:rPr>
        <w:t>, and typically requires less refined studying. Examples of such taxa that may ha</w:t>
      </w:r>
      <w:r w:rsidR="003F7CFE">
        <w:rPr>
          <w:rFonts w:ascii="Constantia" w:hAnsi="Constantia"/>
          <w:highlight w:val="white"/>
        </w:rPr>
        <w:t xml:space="preserve">ve been overlooked by </w:t>
      </w:r>
      <w:r>
        <w:rPr>
          <w:rFonts w:ascii="Constantia" w:hAnsi="Constantia"/>
          <w:highlight w:val="white"/>
        </w:rPr>
        <w:t>camera traps include shrews, hares, and small rodents. However, many such species have low water requirements and thus would not derive as much benefit from the water source as the bigger mammals seen in this study.</w:t>
      </w:r>
    </w:p>
    <w:p w:rsidR="00C44287" w:rsidRPr="000469A5" w:rsidRDefault="00C44287" w:rsidP="00C44287">
      <w:pPr>
        <w:rPr>
          <w:rFonts w:ascii="Constantia" w:hAnsi="Constantia"/>
        </w:rPr>
      </w:pPr>
      <w:r w:rsidRPr="008052FD">
        <w:rPr>
          <w:rFonts w:ascii="Constantia" w:hAnsi="Constantia"/>
          <w:highlight w:val="white"/>
        </w:rPr>
        <w:t xml:space="preserve">Further research should focus on motion-triggered photographs, as </w:t>
      </w:r>
      <w:r w:rsidR="003F7CFE">
        <w:rPr>
          <w:rFonts w:ascii="Constantia" w:hAnsi="Constantia"/>
          <w:highlight w:val="white"/>
        </w:rPr>
        <w:t>time-triggered</w:t>
      </w:r>
      <w:r w:rsidRPr="008052FD">
        <w:rPr>
          <w:rFonts w:ascii="Constantia" w:hAnsi="Constantia"/>
          <w:highlight w:val="white"/>
        </w:rPr>
        <w:t xml:space="preserve"> photography typically generates lower detection rates coupled with a high output.</w:t>
      </w:r>
      <w:r>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Pr>
          <w:rFonts w:ascii="Constantia" w:hAnsi="Constantia"/>
        </w:rPr>
        <w:t xml:space="preserve">This suggests that </w:t>
      </w:r>
      <w:r>
        <w:rPr>
          <w:rFonts w:ascii="Constantia" w:hAnsi="Constantia"/>
        </w:rPr>
        <w:lastRenderedPageBreak/>
        <w:t>animals that surpass motion detection are more likely to be elusive in nature, such as carnivores. This is an expla</w:t>
      </w:r>
      <w:r w:rsidR="0018448C">
        <w:rPr>
          <w:rFonts w:ascii="Constantia" w:hAnsi="Constantia"/>
        </w:rPr>
        <w:t>nation as to why one of the</w:t>
      </w:r>
      <w:r w:rsidR="00ED68B8">
        <w:rPr>
          <w:rFonts w:ascii="Constantia" w:hAnsi="Constantia"/>
        </w:rPr>
        <w:t xml:space="preserve"> only detections triggered by time</w:t>
      </w:r>
      <w:r>
        <w:rPr>
          <w:rFonts w:ascii="Constantia" w:hAnsi="Constantia"/>
        </w:rPr>
        <w:t xml:space="preserve"> </w:t>
      </w:r>
      <w:r w:rsidR="0018448C">
        <w:rPr>
          <w:rFonts w:ascii="Constantia" w:hAnsi="Constantia"/>
        </w:rPr>
        <w:t>was</w:t>
      </w:r>
      <w:r>
        <w:rPr>
          <w:rFonts w:ascii="Constantia" w:hAnsi="Constantia"/>
        </w:rPr>
        <w:t xml:space="preserve"> of a caracal (</w:t>
      </w:r>
      <w:r>
        <w:rPr>
          <w:rFonts w:ascii="Constantia" w:hAnsi="Constantia"/>
          <w:i/>
        </w:rPr>
        <w:t>Caracal caracal</w:t>
      </w:r>
      <w:r>
        <w:rPr>
          <w:rFonts w:ascii="Constantia" w:hAnsi="Constantia"/>
        </w:rPr>
        <w:t xml:space="preserve">) walking in the distance. </w:t>
      </w:r>
    </w:p>
    <w:p w:rsidR="00C44287" w:rsidRDefault="00C44287" w:rsidP="00C44287">
      <w:pPr>
        <w:rPr>
          <w:rFonts w:ascii="Constantia" w:hAnsi="Constantia"/>
          <w:highlight w:val="white"/>
        </w:rPr>
      </w:pPr>
      <w:r>
        <w:rPr>
          <w:rFonts w:ascii="Constantia" w:hAnsi="Constantia"/>
          <w:highlight w:val="white"/>
        </w:rPr>
        <w:t>Overall, the camera traps were successful in their purpose for this study, and were able to capture the assemblage of medium- and large-sized ma</w:t>
      </w:r>
      <w:r w:rsidR="00A62669">
        <w:rPr>
          <w:rFonts w:ascii="Constantia" w:hAnsi="Constantia"/>
          <w:highlight w:val="white"/>
        </w:rPr>
        <w:t>mmal species of the area and were</w:t>
      </w:r>
      <w:r>
        <w:rPr>
          <w:rFonts w:ascii="Constantia" w:hAnsi="Constantia"/>
          <w:highlight w:val="white"/>
        </w:rPr>
        <w:t xml:space="preserve"> a valuable tool in this context. Such camera traps are less suitable for surveys that concentrate on other types of animals, such as small mammals or birds.</w:t>
      </w:r>
      <w:r w:rsidRPr="008052FD">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t xml:space="preserve">A species list of the mammals occurring along the non-perennial </w:t>
      </w:r>
      <w:proofErr w:type="spellStart"/>
      <w:r>
        <w:rPr>
          <w:rFonts w:ascii="Constantia" w:hAnsi="Constantia"/>
          <w:highlight w:val="white"/>
        </w:rPr>
        <w:t>Prins</w:t>
      </w:r>
      <w:proofErr w:type="spellEnd"/>
      <w:r>
        <w:rPr>
          <w:rFonts w:ascii="Constantia" w:hAnsi="Constantia"/>
          <w:highlight w:val="white"/>
        </w:rPr>
        <w:t xml:space="preserve"> River has been generated, representing the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w:t>
      </w:r>
      <w:r w:rsidR="0018448C">
        <w:rPr>
          <w:rFonts w:ascii="Constantia" w:hAnsi="Constantia"/>
          <w:highlight w:val="white"/>
        </w:rPr>
        <w:t>a non-perennial river are diverse</w:t>
      </w:r>
      <w:r>
        <w:rPr>
          <w:rFonts w:ascii="Constantia" w:hAnsi="Constantia"/>
          <w:highlight w:val="white"/>
        </w:rPr>
        <w:t>. Furthermore, non-perennial rivers have direct value in providing drinking water to animals as well as indirect benefits, such an enriching the surrounding vegetation. N</w:t>
      </w:r>
      <w:r w:rsidRPr="008052FD">
        <w:rPr>
          <w:rFonts w:ascii="Constantia" w:hAnsi="Constantia"/>
          <w:highlight w:val="white"/>
        </w:rPr>
        <w:t>on-perennial rivers</w:t>
      </w:r>
      <w:r>
        <w:rPr>
          <w:rFonts w:ascii="Constantia" w:hAnsi="Constantia"/>
          <w:highlight w:val="white"/>
        </w:rPr>
        <w:t xml:space="preserve"> differ widely from each other, and for this</w:t>
      </w:r>
      <w:r w:rsidRPr="008052FD">
        <w:rPr>
          <w:rFonts w:ascii="Constantia" w:hAnsi="Constantia"/>
          <w:highlight w:val="white"/>
        </w:rPr>
        <w:t xml:space="preserve"> reason it is often recommended that these systems are studied on a case by case basis (Day </w:t>
      </w:r>
      <w:r w:rsidRPr="008A3D9F">
        <w:rPr>
          <w:rFonts w:ascii="Constantia" w:hAnsi="Constantia"/>
          <w:i/>
          <w:highlight w:val="white"/>
        </w:rPr>
        <w:t>et al</w:t>
      </w:r>
      <w:r w:rsidRPr="008052FD">
        <w:rPr>
          <w:rFonts w:ascii="Constantia" w:hAnsi="Constantia"/>
          <w:highlight w:val="white"/>
        </w:rPr>
        <w:t xml:space="preserve">., 2019). </w:t>
      </w:r>
      <w:r>
        <w:rPr>
          <w:rFonts w:ascii="Constantia" w:hAnsi="Constantia"/>
          <w:highlight w:val="white"/>
        </w:rPr>
        <w:t>Future studies done on the faunal component of non-perennial rivers are objective dependent, but in order to have a robust comparison of community composition, more rivers need to be investigated.</w:t>
      </w:r>
    </w:p>
    <w:p w:rsidR="00C44287" w:rsidRPr="00804E5A" w:rsidRDefault="00C44287" w:rsidP="00C44287">
      <w:pPr>
        <w:rPr>
          <w:rFonts w:ascii="Constantia" w:hAnsi="Constantia"/>
        </w:rPr>
      </w:pPr>
      <w:r w:rsidRPr="008052FD">
        <w:rPr>
          <w:rFonts w:ascii="Constantia" w:hAnsi="Constantia"/>
        </w:rPr>
        <w:lastRenderedPageBreak/>
        <w:t xml:space="preserve">The limited quantity of water that may persist within non-perennial rivers is often thought of as insignificant and not </w:t>
      </w:r>
      <w:r>
        <w:rPr>
          <w:rFonts w:ascii="Constantia" w:hAnsi="Constantia"/>
        </w:rPr>
        <w:t>capable</w:t>
      </w:r>
      <w:r w:rsidRPr="008052FD">
        <w:rPr>
          <w:rFonts w:ascii="Constantia" w:hAnsi="Constantia"/>
        </w:rPr>
        <w:t xml:space="preserve"> for attracting a diverse array of species (Gómez </w:t>
      </w:r>
      <w:r w:rsidRPr="008A3D9F">
        <w:rPr>
          <w:rFonts w:ascii="Constantia" w:hAnsi="Constantia"/>
          <w:i/>
        </w:rPr>
        <w:t>et al</w:t>
      </w:r>
      <w:r w:rsidRPr="008052FD">
        <w:rPr>
          <w:rFonts w:ascii="Constantia" w:hAnsi="Constantia"/>
        </w:rPr>
        <w:t xml:space="preserve">., 2005). As such, non-perennial rivers tend to be </w:t>
      </w:r>
      <w:r>
        <w:rPr>
          <w:rFonts w:ascii="Constantia" w:hAnsi="Constantia"/>
        </w:rPr>
        <w:t xml:space="preserve">inadequately </w:t>
      </w:r>
      <w:r w:rsidRPr="008052FD">
        <w:rPr>
          <w:rFonts w:ascii="Constantia" w:hAnsi="Constantia"/>
        </w:rPr>
        <w:t xml:space="preserve">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w:t>
      </w:r>
      <w:r w:rsidR="002663FD">
        <w:rPr>
          <w:rFonts w:ascii="Constantia" w:hAnsi="Constantia"/>
        </w:rPr>
        <w:t>try</w:t>
      </w:r>
      <w:proofErr w:type="spellEnd"/>
      <w:r w:rsidR="002663FD">
        <w:rPr>
          <w:rFonts w:ascii="Constantia" w:hAnsi="Constantia"/>
        </w:rPr>
        <w:t xml:space="preserve">, </w:t>
      </w:r>
      <w:proofErr w:type="spellStart"/>
      <w:r w:rsidR="002663FD">
        <w:rPr>
          <w:rFonts w:ascii="Constantia" w:hAnsi="Constantia"/>
        </w:rPr>
        <w:t>Larned</w:t>
      </w:r>
      <w:proofErr w:type="spellEnd"/>
      <w:r w:rsidR="002663FD">
        <w:rPr>
          <w:rFonts w:ascii="Constantia" w:hAnsi="Constantia"/>
        </w:rPr>
        <w:t xml:space="preserve"> and </w:t>
      </w:r>
      <w:proofErr w:type="spellStart"/>
      <w:r w:rsidR="002663FD">
        <w:rPr>
          <w:rFonts w:ascii="Constantia" w:hAnsi="Constantia"/>
        </w:rPr>
        <w:t>Tockner</w:t>
      </w:r>
      <w:proofErr w:type="spellEnd"/>
      <w:r w:rsidR="002663FD">
        <w:rPr>
          <w:rFonts w:ascii="Constantia" w:hAnsi="Constantia"/>
        </w:rPr>
        <w:t>, 2014). A</w:t>
      </w:r>
      <w:r>
        <w:rPr>
          <w:rFonts w:ascii="Constantia" w:hAnsi="Constantia"/>
        </w:rPr>
        <w:t xml:space="preserve">n example of </w:t>
      </w:r>
      <w:r w:rsidR="002663FD">
        <w:rPr>
          <w:rFonts w:ascii="Constantia" w:hAnsi="Constantia"/>
        </w:rPr>
        <w:t>this</w:t>
      </w:r>
      <w:r>
        <w:rPr>
          <w:rFonts w:ascii="Constantia" w:hAnsi="Constantia"/>
        </w:rPr>
        <w:t xml:space="preserve"> includes </w:t>
      </w:r>
      <w:r w:rsidRPr="008052FD">
        <w:rPr>
          <w:rFonts w:ascii="Constantia" w:hAnsi="Constantia"/>
        </w:rPr>
        <w:t>their lack of representation in European water policy (European Union Water Framework Directive, 2000).</w:t>
      </w:r>
      <w:r w:rsidR="002663FD">
        <w:rPr>
          <w:rFonts w:ascii="Constantia" w:hAnsi="Constantia"/>
        </w:rPr>
        <w:t xml:space="preserve"> This underrepresentation extends locally as well.</w:t>
      </w:r>
      <w:r>
        <w:rPr>
          <w:rFonts w:ascii="Constantia" w:hAnsi="Constantia"/>
        </w:rPr>
        <w:t xml:space="preserve"> </w:t>
      </w:r>
      <w:r w:rsidRPr="00F66B67">
        <w:rPr>
          <w:rFonts w:ascii="Constantia" w:hAnsi="Constantia"/>
        </w:rPr>
        <w:t xml:space="preserve">No mention is made of non-perennial rivers in South African water law </w:t>
      </w:r>
      <w:r w:rsidR="0018448C">
        <w:rPr>
          <w:rFonts w:ascii="Constantia" w:hAnsi="Constantia"/>
        </w:rPr>
        <w:t>and they are currently managed, inappropriately,</w:t>
      </w:r>
      <w:r w:rsidRPr="00F66B67">
        <w:rPr>
          <w:rFonts w:ascii="Constantia" w:hAnsi="Constantia"/>
        </w:rPr>
        <w:t xml:space="preserve"> as poorly-functional perennial rivers</w:t>
      </w:r>
      <w:r>
        <w:rPr>
          <w:rFonts w:ascii="Constantia" w:hAnsi="Constantia"/>
        </w:rPr>
        <w:t xml:space="preserve"> (Day, pers. </w:t>
      </w:r>
      <w:proofErr w:type="spellStart"/>
      <w:r>
        <w:rPr>
          <w:rFonts w:ascii="Constantia" w:hAnsi="Constantia"/>
        </w:rPr>
        <w:t>comm</w:t>
      </w:r>
      <w:proofErr w:type="spellEnd"/>
      <w:r>
        <w:rPr>
          <w:rFonts w:ascii="Constantia" w:hAnsi="Constantia"/>
        </w:rPr>
        <w:t xml:space="preserve">). </w:t>
      </w:r>
      <w:r w:rsidR="002663FD">
        <w:rPr>
          <w:rFonts w:ascii="Constantia" w:hAnsi="Constantia"/>
        </w:rPr>
        <w:t>This way of thinking is inaccurate and the lack of protection given to these ecosystems will result in continued degradation.</w:t>
      </w:r>
      <w:r w:rsidR="002663FD">
        <w:rPr>
          <w:rFonts w:ascii="Constantia" w:hAnsi="Constantia"/>
        </w:rPr>
        <w:t xml:space="preserve"> </w:t>
      </w:r>
      <w:r>
        <w:rPr>
          <w:rFonts w:ascii="Constantia" w:hAnsi="Constantia"/>
        </w:rPr>
        <w:t>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w:t>
      </w:r>
      <w:r w:rsidR="0018448C">
        <w:rPr>
          <w:rFonts w:ascii="Constantia" w:hAnsi="Constantia"/>
        </w:rPr>
        <w:t xml:space="preserve"> it is </w:t>
      </w:r>
      <w:r w:rsidR="0018448C" w:rsidRPr="008052FD">
        <w:rPr>
          <w:rFonts w:ascii="Constantia" w:hAnsi="Constantia"/>
        </w:rPr>
        <w:t>associated with a variety of species</w:t>
      </w:r>
      <w:r w:rsidR="0018448C">
        <w:rPr>
          <w:rFonts w:ascii="Constantia" w:hAnsi="Constantia"/>
        </w:rPr>
        <w:t xml:space="preserve">, and </w:t>
      </w:r>
      <w:r w:rsidRPr="008052FD">
        <w:rPr>
          <w:rFonts w:ascii="Constantia" w:hAnsi="Constantia"/>
        </w:rPr>
        <w:t xml:space="preserve">there are direct and indirect benefits for </w:t>
      </w:r>
      <w:r w:rsidR="0018448C">
        <w:rPr>
          <w:rFonts w:ascii="Constantia" w:hAnsi="Constantia"/>
        </w:rPr>
        <w:t>its perpetuated existence</w:t>
      </w:r>
      <w:r w:rsidRPr="008052FD">
        <w:rPr>
          <w:rFonts w:ascii="Constantia" w:hAnsi="Constantia"/>
        </w:rPr>
        <w:t>. W</w:t>
      </w:r>
      <w:r>
        <w:rPr>
          <w:rFonts w:ascii="Constantia" w:hAnsi="Constantia"/>
        </w:rPr>
        <w:t>hile it may be assumed that non-perennial rivers are</w:t>
      </w:r>
      <w:r w:rsidRPr="008052FD">
        <w:rPr>
          <w:rFonts w:ascii="Constantia" w:hAnsi="Constantia"/>
        </w:rPr>
        <w:t xml:space="preserve"> devoid of biodiversity, the reality is more complex. </w:t>
      </w:r>
    </w:p>
    <w:p w:rsidR="00AB5A7A" w:rsidRPr="008052FD" w:rsidRDefault="00AB5A7A" w:rsidP="00AB5A7A">
      <w:pPr>
        <w:rPr>
          <w:rFonts w:ascii="Constantia" w:hAnsi="Constantia"/>
        </w:rPr>
      </w:pPr>
      <w:r>
        <w:rPr>
          <w:rFonts w:ascii="Constantia" w:hAnsi="Constantia"/>
        </w:rPr>
        <w:t xml:space="preserve">  </w:t>
      </w:r>
    </w:p>
    <w:p w:rsidR="00AB5A7A" w:rsidRDefault="00AB5A7A" w:rsidP="00AB5A7A"/>
    <w:p w:rsidR="004D60FE" w:rsidRDefault="004D60FE" w:rsidP="004D60FE">
      <w:pPr>
        <w:rPr>
          <w:rFonts w:ascii="Constantia" w:hAnsi="Constantia"/>
        </w:rPr>
      </w:pPr>
    </w:p>
    <w:p w:rsidR="00B3734F" w:rsidRPr="00B3734F" w:rsidRDefault="00B3734F" w:rsidP="00B3734F">
      <w:pPr>
        <w:pStyle w:val="Heading1"/>
        <w:rPr>
          <w:rFonts w:ascii="Constantia" w:hAnsi="Constantia"/>
        </w:rPr>
      </w:pPr>
      <w:bookmarkStart w:id="25" w:name="_Toc24940759"/>
      <w:r>
        <w:rPr>
          <w:rFonts w:ascii="Constantia" w:hAnsi="Constantia"/>
        </w:rPr>
        <w:lastRenderedPageBreak/>
        <w:t>References</w:t>
      </w:r>
      <w:bookmarkEnd w:id="25"/>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proofErr w:type="spellStart"/>
      <w:proofErr w:type="gramStart"/>
      <w:r w:rsidRPr="002C6092">
        <w:rPr>
          <w:rFonts w:ascii="Constantia" w:hAnsi="Constantia" w:cs="Times New Roman"/>
        </w:rPr>
        <w:t>A</w:t>
      </w:r>
      <w:r w:rsidRPr="002C6092">
        <w:rPr>
          <w:rFonts w:ascii="Constantia" w:hAnsi="Constantia" w:cs="Times New Roman"/>
          <w:noProof/>
        </w:rPr>
        <w:t>venant</w:t>
      </w:r>
      <w:proofErr w:type="spellEnd"/>
      <w:r w:rsidRPr="002C6092">
        <w:rPr>
          <w:rFonts w:ascii="Constantia" w:hAnsi="Constantia" w:cs="Times New Roman"/>
          <w:noProof/>
        </w:rPr>
        <w:t>, N.L. and Nel, J.A.J. (2002).</w:t>
      </w:r>
      <w:proofErr w:type="gramEnd"/>
      <w:r w:rsidRPr="002C6092">
        <w:rPr>
          <w:rFonts w:ascii="Constantia" w:hAnsi="Constantia" w:cs="Times New Roman"/>
          <w:noProof/>
        </w:rPr>
        <w:t xml:space="preserve"> Among habitat variation in prey availability and use by caracal </w:t>
      </w:r>
      <w:r w:rsidRPr="002C6092">
        <w:rPr>
          <w:rFonts w:ascii="Constantia" w:hAnsi="Constantia" w:cs="Times New Roman"/>
          <w:i/>
          <w:noProof/>
        </w:rPr>
        <w:t>Felis caracal</w:t>
      </w:r>
      <w:r w:rsidRPr="002C6092">
        <w:rPr>
          <w:rFonts w:ascii="Constantia" w:hAnsi="Constantia" w:cs="Times New Roman"/>
          <w:noProof/>
        </w:rPr>
        <w:t xml:space="preserve">. </w:t>
      </w:r>
      <w:r w:rsidRPr="002C6092">
        <w:rPr>
          <w:rFonts w:ascii="Constantia" w:hAnsi="Constantia" w:cs="Times New Roman"/>
          <w:i/>
          <w:iCs/>
          <w:noProof/>
        </w:rPr>
        <w:t>Mammalian Biology</w:t>
      </w:r>
      <w:r w:rsidRPr="002C6092">
        <w:rPr>
          <w:rFonts w:ascii="Constantia" w:hAnsi="Constantia" w:cs="Times New Roman"/>
          <w:noProof/>
        </w:rPr>
        <w:t>, 67(1), pp.18–33.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Balme, G., Hunter, L. and Robinson, H. (2014). Baited camera-trap surveys – Marginally more precise but at what cost? A response to du Preez </w:t>
      </w:r>
      <w:r w:rsidRPr="008A3D9F">
        <w:rPr>
          <w:rFonts w:ascii="Constantia" w:hAnsi="Constantia" w:cs="Times New Roman"/>
          <w:i/>
          <w:noProof/>
        </w:rPr>
        <w:t>et al</w:t>
      </w:r>
      <w:r w:rsidRPr="002C6092">
        <w:rPr>
          <w:rFonts w:ascii="Constantia" w:hAnsi="Constantia" w:cs="Times New Roman"/>
          <w:noProof/>
        </w:rPr>
        <w:t xml:space="preserve">. (2014). </w:t>
      </w:r>
      <w:r w:rsidRPr="002C6092">
        <w:rPr>
          <w:rFonts w:ascii="Constantia" w:hAnsi="Constantia" w:cs="Times New Roman"/>
          <w:i/>
          <w:iCs/>
          <w:noProof/>
        </w:rPr>
        <w:t>Biological Conservation</w:t>
      </w:r>
      <w:r w:rsidRPr="002C6092">
        <w:rPr>
          <w:rFonts w:ascii="Constantia" w:hAnsi="Constantia" w:cs="Times New Roman"/>
          <w:noProof/>
        </w:rPr>
        <w:t>, 179, pp.144–145.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Chester, E.T. and Robson, B.J. (2011). Drought refuges, spatial scale and recolonisation by invertebrates in non-perennial streams. </w:t>
      </w:r>
      <w:r w:rsidRPr="002C6092">
        <w:rPr>
          <w:rFonts w:ascii="Constantia" w:hAnsi="Constantia" w:cs="Times New Roman"/>
          <w:i/>
          <w:iCs/>
          <w:noProof/>
        </w:rPr>
        <w:t>Freshwater Biology</w:t>
      </w:r>
      <w:r w:rsidRPr="002C6092">
        <w:rPr>
          <w:rFonts w:ascii="Constantia" w:hAnsi="Constantia" w:cs="Times New Roman"/>
          <w:noProof/>
        </w:rPr>
        <w:t xml:space="preserve">, 56(10), pp.2094–2104.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Coetzee, C.G. (1970). The distribution of mammals in the Namib Desert and adjoining inland escarpment. </w:t>
      </w:r>
      <w:r w:rsidRPr="002C6092">
        <w:rPr>
          <w:rFonts w:ascii="Constantia" w:hAnsi="Constantia" w:cs="Times New Roman"/>
          <w:i/>
          <w:iCs/>
          <w:noProof/>
        </w:rPr>
        <w:t>Scientific Papers of the Namib Desert Research Station</w:t>
      </w:r>
      <w:r w:rsidRPr="002C6092">
        <w:rPr>
          <w:rFonts w:ascii="Constantia" w:hAnsi="Constantia" w:cs="Times New Roman"/>
          <w:noProof/>
        </w:rPr>
        <w:t xml:space="preserve">, 1970(40), pp.23–36.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Cove, M.V., Spínola, R.M., Jackson, V.L., Sàenz, J.C. and Chassot, O. (2013). Integrating occupancy modeling and camera-trap data to estimate medium and large mammal detection and richness in a central american biological corridor. </w:t>
      </w:r>
      <w:r w:rsidRPr="002C6092">
        <w:rPr>
          <w:rFonts w:ascii="Constantia" w:hAnsi="Constantia" w:cs="Times New Roman"/>
          <w:i/>
          <w:iCs/>
          <w:noProof/>
        </w:rPr>
        <w:t>Tropical Conservation Science</w:t>
      </w:r>
      <w:r w:rsidRPr="002C6092">
        <w:rPr>
          <w:rFonts w:ascii="Constantia" w:hAnsi="Constantia" w:cs="Times New Roman"/>
          <w:noProof/>
        </w:rPr>
        <w:t>, 6(6), pp.781–795.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Cusack, J.J., Dickman, A.J., Rowcliffe, J.M., Carbone, C., Macdonald, D.W. and Coulson, T. (2015). Random versus game trail-based camera trap placement strategy for monitoring terrestrial mammal communities. </w:t>
      </w:r>
      <w:r w:rsidRPr="002C6092">
        <w:rPr>
          <w:rFonts w:ascii="Constantia" w:hAnsi="Constantia" w:cs="Times New Roman"/>
          <w:i/>
          <w:iCs/>
          <w:noProof/>
        </w:rPr>
        <w:t>PLOS ONE</w:t>
      </w:r>
      <w:r w:rsidRPr="002C6092">
        <w:rPr>
          <w:rFonts w:ascii="Constantia" w:hAnsi="Constantia" w:cs="Times New Roman"/>
          <w:noProof/>
        </w:rPr>
        <w:t xml:space="preserve">, 10(5), p.e0126373.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Arscott, D.B. and Sabater, S. (2011). Recent perspectives on temporary river </w:t>
      </w:r>
      <w:r w:rsidRPr="002C6092">
        <w:rPr>
          <w:rFonts w:ascii="Constantia" w:hAnsi="Constantia" w:cs="Times New Roman"/>
          <w:noProof/>
        </w:rPr>
        <w:lastRenderedPageBreak/>
        <w:t xml:space="preserve">ecology. </w:t>
      </w:r>
      <w:r w:rsidRPr="002C6092">
        <w:rPr>
          <w:rFonts w:ascii="Constantia" w:hAnsi="Constantia" w:cs="Times New Roman"/>
          <w:i/>
          <w:iCs/>
          <w:noProof/>
        </w:rPr>
        <w:t>Aquatic Sciences</w:t>
      </w:r>
      <w:r w:rsidRPr="002C6092">
        <w:rPr>
          <w:rFonts w:ascii="Constantia" w:hAnsi="Constantia" w:cs="Times New Roman"/>
          <w:noProof/>
        </w:rPr>
        <w:t>, 73(4), pp.453–457.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Datry, T., Larned, S.T. and To</w:t>
      </w:r>
      <w:r w:rsidR="002663FD">
        <w:rPr>
          <w:rFonts w:ascii="Constantia" w:hAnsi="Constantia" w:cs="Times New Roman"/>
          <w:noProof/>
        </w:rPr>
        <w:t>ckner, K. (2014). Intermittent rivers: A challenge for freshwater e</w:t>
      </w:r>
      <w:r w:rsidRPr="002C6092">
        <w:rPr>
          <w:rFonts w:ascii="Constantia" w:hAnsi="Constantia" w:cs="Times New Roman"/>
          <w:noProof/>
        </w:rPr>
        <w:t xml:space="preserve">cology. </w:t>
      </w:r>
      <w:r w:rsidRPr="002C6092">
        <w:rPr>
          <w:rFonts w:ascii="Constantia" w:hAnsi="Constantia" w:cs="Times New Roman"/>
          <w:i/>
          <w:iCs/>
          <w:noProof/>
        </w:rPr>
        <w:t>BioScience</w:t>
      </w:r>
      <w:r w:rsidRPr="002C6092">
        <w:rPr>
          <w:rFonts w:ascii="Constantia" w:hAnsi="Constantia" w:cs="Times New Roman"/>
          <w:noProof/>
        </w:rPr>
        <w:t xml:space="preserve">, 64(3), pp.229–235.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Davies, B.R., O’Keeffe, J.H., Snaddon, C.D. (1993). </w:t>
      </w:r>
      <w:r w:rsidRPr="002C6092">
        <w:rPr>
          <w:rFonts w:ascii="Constantia" w:hAnsi="Constantia" w:cs="Times New Roman"/>
          <w:i/>
          <w:iCs/>
          <w:noProof/>
        </w:rPr>
        <w:t>A synthesis of the ecological functioning, conservation and management of South African river ecosystems</w:t>
      </w:r>
      <w:r w:rsidRPr="002C6092">
        <w:rPr>
          <w:rFonts w:ascii="Constantia" w:hAnsi="Constantia" w:cs="Times New Roman"/>
          <w:noProof/>
        </w:rPr>
        <w:t>. Pretoria: Water Research Commission.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Day, J.A., Malan, H.L., Malijani, E. and Abegunde, A.P. (2019). Review: Water quality in non-perennial rivers. </w:t>
      </w:r>
      <w:r w:rsidRPr="002C6092">
        <w:rPr>
          <w:rFonts w:ascii="Constantia" w:hAnsi="Constantia" w:cs="Times New Roman"/>
          <w:i/>
          <w:iCs/>
          <w:noProof/>
        </w:rPr>
        <w:t>Water SA</w:t>
      </w:r>
      <w:r w:rsidRPr="002C6092">
        <w:rPr>
          <w:rFonts w:ascii="Constantia" w:hAnsi="Constantia" w:cs="Times New Roman"/>
          <w:noProof/>
        </w:rPr>
        <w:t>, 45(3 July).</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Driver A., Desmet P., Rouget M., Cowling R. and Maze K. (2003). </w:t>
      </w:r>
      <w:r w:rsidRPr="002C6092">
        <w:rPr>
          <w:rFonts w:ascii="Constantia" w:hAnsi="Constantia" w:cs="Times New Roman"/>
          <w:i/>
          <w:iCs/>
          <w:noProof/>
        </w:rPr>
        <w:t>Succulent Karoo Ecosystem Plan.</w:t>
      </w:r>
      <w:r w:rsidRPr="002C6092">
        <w:rPr>
          <w:rFonts w:ascii="Constantia" w:hAnsi="Constantia" w:cs="Times New Roman"/>
          <w:noProof/>
        </w:rPr>
        <w:t xml:space="preserve"> Biodiversity Component Technical Report, Cape Conservation Unit Report No. CCU 1/03. Botanical Society of South Africa, Kirstenbosch,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Edwards, S., Gange, A.C. and Wiesel, I. (2016). An oasis in the desert: The potential of water sources as camera trap sites in arid environments for surveying a carnivore guild. </w:t>
      </w:r>
      <w:r w:rsidRPr="002C6092">
        <w:rPr>
          <w:rFonts w:ascii="Constantia" w:hAnsi="Constantia" w:cs="Times New Roman"/>
          <w:i/>
          <w:iCs/>
          <w:noProof/>
        </w:rPr>
        <w:t>Journal of Arid Environments</w:t>
      </w:r>
      <w:r w:rsidRPr="002C6092">
        <w:rPr>
          <w:rFonts w:ascii="Constantia" w:hAnsi="Constantia" w:cs="Times New Roman"/>
          <w:noProof/>
        </w:rPr>
        <w:t xml:space="preserve">, 124, pp.304–309.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European Commission. (2000). Establishing a framework for community action in the field of water policy. Luxembourg: European Commission. Directive 2000/60/EC.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Gómez, R., Hurtado, I., Suárez, M.L. and Vidal-Abarca, M.R. (2005). Ramblas in south-east Spain: threatened and valuable ecosystems. </w:t>
      </w:r>
      <w:r w:rsidRPr="002C6092">
        <w:rPr>
          <w:rFonts w:ascii="Constantia" w:hAnsi="Constantia" w:cs="Times New Roman"/>
          <w:i/>
          <w:iCs/>
          <w:noProof/>
        </w:rPr>
        <w:t xml:space="preserve">Aquatic Conservation: Marine and </w:t>
      </w:r>
      <w:r w:rsidRPr="002C6092">
        <w:rPr>
          <w:rFonts w:ascii="Constantia" w:hAnsi="Constantia" w:cs="Times New Roman"/>
          <w:i/>
          <w:iCs/>
          <w:noProof/>
        </w:rPr>
        <w:lastRenderedPageBreak/>
        <w:t>Freshwater Ecosystems</w:t>
      </w:r>
      <w:r w:rsidRPr="002C6092">
        <w:rPr>
          <w:rFonts w:ascii="Constantia" w:hAnsi="Constantia" w:cs="Times New Roman"/>
          <w:noProof/>
        </w:rPr>
        <w:t>, 15(4), pp.387–402.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Gonthier, D.J. and Castañeda, F.E. (2013). Large- and medium-sized mammal survey using camera traps in the Sikre River in the Río Plátano Biosphere Reserve, Honduras. </w:t>
      </w:r>
      <w:r w:rsidRPr="002C6092">
        <w:rPr>
          <w:rFonts w:ascii="Constantia" w:hAnsi="Constantia" w:cs="Times New Roman"/>
          <w:i/>
          <w:iCs/>
          <w:noProof/>
        </w:rPr>
        <w:t>Tropical Conservation Science</w:t>
      </w:r>
      <w:r w:rsidRPr="002C6092">
        <w:rPr>
          <w:rFonts w:ascii="Constantia" w:hAnsi="Constantia" w:cs="Times New Roman"/>
          <w:noProof/>
        </w:rPr>
        <w:t>, 6(4), pp.584–591.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Greenberg, S., Godin, T.I. and Whittington, J. (2019). User interface design patterns for wildlife-related camera trap image analysis. </w:t>
      </w:r>
      <w:r w:rsidRPr="002C6092">
        <w:rPr>
          <w:rFonts w:ascii="Constantia" w:hAnsi="Constantia" w:cs="Times New Roman"/>
          <w:i/>
          <w:iCs/>
          <w:noProof/>
        </w:rPr>
        <w:t>Department of Computer Science, University of Calgary</w:t>
      </w:r>
      <w:r w:rsidRPr="002C6092">
        <w:rPr>
          <w:rFonts w:ascii="Constantia" w:hAnsi="Constantia" w:cs="Times New Roman"/>
          <w:noProof/>
        </w:rPr>
        <w:t>.</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Grenot, C.J. (1992). Ecophysiological characteristics of large herbivorous mammals in arid Africa and the Middle East. </w:t>
      </w:r>
      <w:r w:rsidRPr="002C6092">
        <w:rPr>
          <w:rFonts w:ascii="Constantia" w:hAnsi="Constantia" w:cs="Times New Roman"/>
          <w:i/>
          <w:iCs/>
          <w:noProof/>
        </w:rPr>
        <w:t>Journal of Arid Environments</w:t>
      </w:r>
      <w:r w:rsidRPr="002C6092">
        <w:rPr>
          <w:rFonts w:ascii="Constantia" w:hAnsi="Constantia" w:cs="Times New Roman"/>
          <w:noProof/>
        </w:rPr>
        <w:t>, 23(2), pp.125–155.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Hayward, M.W., O’Brien, J. and Kerley, G.I.H. (2007). Carrying capacity of large African predators: Predictions and tests. </w:t>
      </w:r>
      <w:r w:rsidRPr="002C6092">
        <w:rPr>
          <w:rFonts w:ascii="Constantia" w:hAnsi="Constantia" w:cs="Times New Roman"/>
          <w:i/>
          <w:iCs/>
          <w:noProof/>
        </w:rPr>
        <w:t>Biological Conservation</w:t>
      </w:r>
      <w:r w:rsidRPr="002C6092">
        <w:rPr>
          <w:rFonts w:ascii="Constantia" w:hAnsi="Constantia" w:cs="Times New Roman"/>
          <w:noProof/>
        </w:rPr>
        <w:t>, 139(1–2), pp.219–229.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Jacobson, P.J. (1997). </w:t>
      </w:r>
      <w:r w:rsidRPr="007B7A68">
        <w:rPr>
          <w:rFonts w:ascii="Constantia" w:hAnsi="Constantia" w:cs="Times New Roman"/>
          <w:iCs/>
          <w:noProof/>
        </w:rPr>
        <w:t>An ephemeral perspective of fluvial ecosystems: viewing ephemeral rivers in the context of current lotic ecology</w:t>
      </w:r>
      <w:r w:rsidRPr="002C6092">
        <w:rPr>
          <w:rFonts w:ascii="Constantia" w:hAnsi="Constantia" w:cs="Times New Roman"/>
          <w:noProof/>
        </w:rPr>
        <w:t>. PhD dissertation.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K.U. and Nichols, J.D. (1998). Estimation of tiger densities in india using photographic captures and recaptures. </w:t>
      </w:r>
      <w:r w:rsidRPr="002C6092">
        <w:rPr>
          <w:rFonts w:ascii="Constantia" w:hAnsi="Constantia" w:cs="Times New Roman"/>
          <w:i/>
          <w:iCs/>
          <w:noProof/>
        </w:rPr>
        <w:t>Ecology</w:t>
      </w:r>
      <w:r w:rsidRPr="002C6092">
        <w:rPr>
          <w:rFonts w:ascii="Constantia" w:hAnsi="Constantia" w:cs="Times New Roman"/>
          <w:noProof/>
        </w:rPr>
        <w:t>, 79(8), pp.2852–2862.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w:t>
      </w:r>
      <w:r w:rsidR="00C40C49">
        <w:rPr>
          <w:rFonts w:ascii="Constantia" w:hAnsi="Constantia" w:cs="Times New Roman"/>
          <w:noProof/>
        </w:rPr>
        <w:t>K.</w:t>
      </w:r>
      <w:r w:rsidRPr="002C6092">
        <w:rPr>
          <w:rFonts w:ascii="Constantia" w:hAnsi="Constantia" w:cs="Times New Roman"/>
          <w:noProof/>
        </w:rPr>
        <w:t xml:space="preserve">U. and Nichols, J.D. (2002). </w:t>
      </w:r>
      <w:r w:rsidRPr="007B7A68">
        <w:rPr>
          <w:rFonts w:ascii="Constantia" w:hAnsi="Constantia" w:cs="Times New Roman"/>
          <w:i/>
          <w:iCs/>
          <w:noProof/>
        </w:rPr>
        <w:t>Monitoring tigers and their prey: a manual for researchers, managers, and conservationists in tropical Asia</w:t>
      </w:r>
      <w:r w:rsidRPr="002C6092">
        <w:rPr>
          <w:rFonts w:ascii="Constantia" w:hAnsi="Constantia" w:cs="Times New Roman"/>
          <w:noProof/>
        </w:rPr>
        <w:t>. Bangalore: Centre For Wildlife Studies.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Girgis, W.A. (1964). Habitat and plant communities in the Egyptian </w:t>
      </w:r>
      <w:r w:rsidRPr="002C6092">
        <w:rPr>
          <w:rFonts w:ascii="Constantia" w:hAnsi="Constantia" w:cs="Times New Roman"/>
          <w:noProof/>
        </w:rPr>
        <w:lastRenderedPageBreak/>
        <w:t xml:space="preserve">Desert: V. The Limestone Plateau. </w:t>
      </w:r>
      <w:r w:rsidRPr="002C6092">
        <w:rPr>
          <w:rFonts w:ascii="Constantia" w:hAnsi="Constantia" w:cs="Times New Roman"/>
          <w:i/>
          <w:iCs/>
          <w:noProof/>
        </w:rPr>
        <w:t>The Journal of Ecology</w:t>
      </w:r>
      <w:r w:rsidRPr="002C6092">
        <w:rPr>
          <w:rFonts w:ascii="Constantia" w:hAnsi="Constantia" w:cs="Times New Roman"/>
          <w:noProof/>
        </w:rPr>
        <w:t>, 52(1), p.107.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Imam, M. (1954). Habitat and plant communities in the Egyptian Desert: III. The Wadi Bed Ecosystem. </w:t>
      </w:r>
      <w:r w:rsidRPr="002C6092">
        <w:rPr>
          <w:rFonts w:ascii="Constantia" w:hAnsi="Constantia" w:cs="Times New Roman"/>
          <w:i/>
          <w:iCs/>
          <w:noProof/>
        </w:rPr>
        <w:t>The Journal of Ecology</w:t>
      </w:r>
      <w:r w:rsidRPr="002C6092">
        <w:rPr>
          <w:rFonts w:ascii="Constantia" w:hAnsi="Constantia" w:cs="Times New Roman"/>
          <w:noProof/>
        </w:rPr>
        <w:t>, 42(2), p.424.</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Kauffman, M.J., Sanjayan, M., Lowenstein, J., Nelson, A., Jeo, R.M. and Crooks, K.R. (2007). Remote camera-trap methods and analyses reveal impacts of rangeland management on Namibian carnivore communities. </w:t>
      </w:r>
      <w:r w:rsidRPr="002C6092">
        <w:rPr>
          <w:rFonts w:ascii="Constantia" w:hAnsi="Constantia" w:cs="Times New Roman"/>
          <w:i/>
          <w:iCs/>
          <w:noProof/>
        </w:rPr>
        <w:t>Oryx</w:t>
      </w:r>
      <w:r w:rsidRPr="002C6092">
        <w:rPr>
          <w:rFonts w:ascii="Constantia" w:hAnsi="Constantia" w:cs="Times New Roman"/>
          <w:noProof/>
        </w:rPr>
        <w:t xml:space="preserve">, 41(1), pp.70–78.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Maitre, L., Col</w:t>
      </w:r>
      <w:r w:rsidR="007B7A68">
        <w:rPr>
          <w:rFonts w:ascii="Constantia" w:hAnsi="Constantia" w:cs="Times New Roman"/>
          <w:noProof/>
        </w:rPr>
        <w:t xml:space="preserve">vin, C. and Maherry, A. (2009). </w:t>
      </w:r>
      <w:r w:rsidRPr="002C6092">
        <w:rPr>
          <w:rFonts w:ascii="Constantia" w:hAnsi="Constantia" w:cs="Times New Roman"/>
          <w:noProof/>
        </w:rPr>
        <w:t xml:space="preserve">Water resources in the Klein Karoo: the challenge of sustainable development in a water-scarce area. </w:t>
      </w:r>
      <w:r w:rsidRPr="002C6092">
        <w:rPr>
          <w:rFonts w:ascii="Constantia" w:hAnsi="Constantia" w:cs="Times New Roman"/>
          <w:i/>
          <w:iCs/>
          <w:noProof/>
        </w:rPr>
        <w:t>South African Journal of Science</w:t>
      </w:r>
      <w:r w:rsidRPr="002C6092">
        <w:rPr>
          <w:rFonts w:ascii="Constantia" w:hAnsi="Constantia" w:cs="Times New Roman"/>
          <w:noProof/>
        </w:rPr>
        <w:t xml:space="preserve">, 105(1–2), pp.39–48.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Mann, G.K.H., O’Riain, M.J. and Parker, D.M. (2014). The road less travelled: assessing variation in mammal detection probabilities with camera traps in a semi-arid biodiversity hotspot. </w:t>
      </w:r>
      <w:r w:rsidRPr="002C6092">
        <w:rPr>
          <w:rFonts w:ascii="Constantia" w:hAnsi="Constantia" w:cs="Times New Roman"/>
          <w:i/>
          <w:iCs/>
          <w:noProof/>
        </w:rPr>
        <w:t>Biodiversity and Conservation</w:t>
      </w:r>
      <w:r w:rsidRPr="002C6092">
        <w:rPr>
          <w:rFonts w:ascii="Constantia" w:hAnsi="Constantia" w:cs="Times New Roman"/>
          <w:noProof/>
        </w:rPr>
        <w:t>, 24(3), pp.531–545.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Matthews, W.J. (1988). North American prairie streams as systems for ecological study. </w:t>
      </w:r>
      <w:r w:rsidRPr="002C6092">
        <w:rPr>
          <w:rFonts w:ascii="Constantia" w:hAnsi="Constantia" w:cs="Times New Roman"/>
          <w:i/>
          <w:iCs/>
          <w:noProof/>
        </w:rPr>
        <w:t>Journal of the North American Benthological Society</w:t>
      </w:r>
      <w:r w:rsidRPr="002C6092">
        <w:rPr>
          <w:rFonts w:ascii="Constantia" w:hAnsi="Constantia" w:cs="Times New Roman"/>
          <w:noProof/>
        </w:rPr>
        <w:t>, 7(4), pp.387–409.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Meehl, G.A.; Stocker, T. F.; Collins, W. D.; Friedlingstein, P.; Gaye, T.; Gregory, J. M.; Kitoh, A.; Knutti, R.; Murphy, J. M.; Noda, A.; Raper, S. C. B.; Watterson, I. G.; Weaver, A. J.; Zhao, Z. C.; Solomon, S.; Qin, D.; Manning, M.; Chen, Z.; Marquis, M.; Averyt, K. B.; Tignor, M.; Miller, H. L. (2007). Climate Change 2007: the physical science basis, contribution of Working Group I to the Fourth Assessment Report of the Intergovernmental Panel on Climate Change. Cambridge, U.K.: </w:t>
      </w:r>
      <w:r w:rsidRPr="002C6092">
        <w:rPr>
          <w:rFonts w:ascii="Constantia" w:hAnsi="Constantia" w:cs="Times New Roman"/>
          <w:noProof/>
        </w:rPr>
        <w:lastRenderedPageBreak/>
        <w:t xml:space="preserve">Cambridge University Press.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Melville, H.I.A.S. and Bothma, J. d. P. (2006). Using spoor counts to analyse the effect of small stock farming in Namibia on caracal density in the neighbouring Kgalagadi Transfrontier Park. </w:t>
      </w:r>
      <w:r w:rsidRPr="002C6092">
        <w:rPr>
          <w:rFonts w:ascii="Constantia" w:hAnsi="Constantia" w:cs="Times New Roman"/>
          <w:i/>
          <w:iCs/>
          <w:noProof/>
        </w:rPr>
        <w:t>Journal of Arid Environments</w:t>
      </w:r>
      <w:r w:rsidRPr="002C6092">
        <w:rPr>
          <w:rFonts w:ascii="Constantia" w:hAnsi="Constantia" w:cs="Times New Roman"/>
          <w:noProof/>
        </w:rPr>
        <w:t>, 64(3), pp.436–447.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Mills, M.G.L. and Retief, P.F. (1984). The response of ungulates to rainfall along the riverbeds of the Southern Kalahari. </w:t>
      </w:r>
      <w:r w:rsidRPr="002C6092">
        <w:rPr>
          <w:rFonts w:ascii="Constantia" w:hAnsi="Constantia" w:cs="Times New Roman"/>
          <w:i/>
          <w:iCs/>
          <w:noProof/>
        </w:rPr>
        <w:t>Koedoe</w:t>
      </w:r>
      <w:r w:rsidRPr="002C6092">
        <w:rPr>
          <w:rFonts w:ascii="Constantia" w:hAnsi="Constantia" w:cs="Times New Roman"/>
          <w:noProof/>
        </w:rPr>
        <w:t xml:space="preserve">, 27(2).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Mucina, L. and Rutherford, M.C. (2011). </w:t>
      </w:r>
      <w:r w:rsidRPr="002C6092">
        <w:rPr>
          <w:rFonts w:ascii="Constantia" w:hAnsi="Constantia" w:cs="Times New Roman"/>
          <w:i/>
          <w:iCs/>
          <w:noProof/>
        </w:rPr>
        <w:t>The vegetation of South Africa, Lesotho and Swaziland</w:t>
      </w:r>
      <w:r w:rsidRPr="002C6092">
        <w:rPr>
          <w:rFonts w:ascii="Constantia" w:hAnsi="Constantia" w:cs="Times New Roman"/>
          <w:noProof/>
        </w:rPr>
        <w:t>. 2nd ed. Pretoria: South African National Biodiversity Institute.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Niedballa, J., Sollmann, R., Courtiol, A. and Wilting, A. (2016). camtrapR: an R package for efficient camera trap data management. </w:t>
      </w:r>
      <w:r w:rsidRPr="002C6092">
        <w:rPr>
          <w:rFonts w:ascii="Constantia" w:hAnsi="Constantia" w:cs="Times New Roman"/>
          <w:i/>
          <w:iCs/>
          <w:noProof/>
        </w:rPr>
        <w:t>Methods in Ecology and Evolution</w:t>
      </w:r>
      <w:r w:rsidRPr="002C6092">
        <w:rPr>
          <w:rFonts w:ascii="Constantia" w:hAnsi="Constantia" w:cs="Times New Roman"/>
          <w:noProof/>
        </w:rPr>
        <w:t xml:space="preserve">, 7(12), pp.1457–1462.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Oksanen, J., F. G. Guillaume, R. Kindt, P. Legendre, P. Minchin, R. B. O'Hara, G. Simpson, P. Solymos, M. H. H. Stevens, E. Szoecs, and H. Wagner. </w:t>
      </w:r>
      <w:r w:rsidR="000F2F3A">
        <w:rPr>
          <w:rFonts w:ascii="Constantia" w:hAnsi="Constantia" w:cs="Times New Roman"/>
          <w:noProof/>
        </w:rPr>
        <w:t>(</w:t>
      </w:r>
      <w:r w:rsidRPr="002C6092">
        <w:rPr>
          <w:rFonts w:ascii="Constantia" w:hAnsi="Constantia" w:cs="Times New Roman"/>
          <w:noProof/>
        </w:rPr>
        <w:t xml:space="preserve">2019). Vegan: community ecology package. R package version 2.5-4.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Palmer, M.S., Swanson, A., Kosmala, M., Arnold, T. and Packer, C. (2018). Evaluating relative abundance indices for terrestrial herbivores from large-scale camera trap surveys. </w:t>
      </w:r>
      <w:r w:rsidRPr="002C6092">
        <w:rPr>
          <w:rFonts w:ascii="Constantia" w:hAnsi="Constantia" w:cs="Times New Roman"/>
          <w:i/>
          <w:iCs/>
          <w:noProof/>
        </w:rPr>
        <w:t>African Journal of Ecology</w:t>
      </w:r>
      <w:r w:rsidRPr="002C6092">
        <w:rPr>
          <w:rFonts w:ascii="Constantia" w:hAnsi="Constantia" w:cs="Times New Roman"/>
          <w:noProof/>
        </w:rPr>
        <w:t>, 56(4), pp.791–803.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Raymond, P.A., Hartmann, J., Lauerwald, R., Sobek, S., McDonald, C., Hoover, M., Butman, D., Striegl, R., Mayorga, E., Humborg, C., Kortelainen, P., Dürr, H., </w:t>
      </w:r>
      <w:r w:rsidRPr="002C6092">
        <w:rPr>
          <w:rFonts w:ascii="Constantia" w:hAnsi="Constantia" w:cs="Times New Roman"/>
          <w:noProof/>
        </w:rPr>
        <w:lastRenderedPageBreak/>
        <w:t xml:space="preserve">Meybeck, M., Ciais, P. and Guth, P. (2013). Global carbon dioxide emissions from inland waters. </w:t>
      </w:r>
      <w:r w:rsidRPr="002C6092">
        <w:rPr>
          <w:rFonts w:ascii="Constantia" w:hAnsi="Constantia" w:cs="Times New Roman"/>
          <w:i/>
          <w:iCs/>
          <w:noProof/>
        </w:rPr>
        <w:t>Nature</w:t>
      </w:r>
      <w:r w:rsidRPr="002C6092">
        <w:rPr>
          <w:rFonts w:ascii="Constantia" w:hAnsi="Constantia" w:cs="Times New Roman"/>
          <w:noProof/>
        </w:rPr>
        <w:t xml:space="preserve">, 503(7476), pp.355–359.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R Core Team (2014). R: A language and environment for statistical computing. R Foundation for Statistical Computing, Vienna, Austria.</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Redford, K.H. (1992). The empty forest. </w:t>
      </w:r>
      <w:r w:rsidRPr="002C6092">
        <w:rPr>
          <w:rFonts w:ascii="Constantia" w:hAnsi="Constantia" w:cs="Times New Roman"/>
          <w:i/>
          <w:iCs/>
          <w:noProof/>
        </w:rPr>
        <w:t>BioScience</w:t>
      </w:r>
      <w:r w:rsidRPr="002C6092">
        <w:rPr>
          <w:rFonts w:ascii="Constantia" w:hAnsi="Constantia" w:cs="Times New Roman"/>
          <w:noProof/>
        </w:rPr>
        <w:t xml:space="preserve">, 42(6), pp.412–422.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Robinson, T.J., Child, M.F., Relton, C. &amp; Johnston, C.H. (2019). </w:t>
      </w:r>
      <w:r w:rsidRPr="002C6092">
        <w:rPr>
          <w:rFonts w:ascii="Constantia" w:hAnsi="Constantia" w:cs="Times New Roman"/>
          <w:i/>
          <w:iCs/>
          <w:noProof/>
        </w:rPr>
        <w:t>Lepus saxatilis</w:t>
      </w:r>
      <w:r w:rsidRPr="002C6092">
        <w:rPr>
          <w:rFonts w:ascii="Constantia" w:hAnsi="Constantia" w:cs="Times New Roman"/>
          <w:noProof/>
        </w:rPr>
        <w:t xml:space="preserve">. </w:t>
      </w:r>
      <w:r w:rsidRPr="002C6092">
        <w:rPr>
          <w:rFonts w:ascii="Constantia" w:hAnsi="Constantia" w:cs="Times New Roman"/>
          <w:i/>
          <w:iCs/>
          <w:noProof/>
        </w:rPr>
        <w:t>The IUCN Red List of Threatened Species</w:t>
      </w:r>
      <w:r w:rsidRPr="002C6092">
        <w:rPr>
          <w:rFonts w:ascii="Constantia" w:hAnsi="Constantia" w:cs="Times New Roman"/>
          <w:noProof/>
        </w:rPr>
        <w:t xml:space="preserve"> 2019.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Romer, A.S. (1958). Tetrapod limbs and early tetrapod life. </w:t>
      </w:r>
      <w:r w:rsidRPr="002C6092">
        <w:rPr>
          <w:rFonts w:ascii="Constantia" w:hAnsi="Constantia" w:cs="Times New Roman"/>
          <w:i/>
          <w:iCs/>
          <w:noProof/>
        </w:rPr>
        <w:t>Evolution</w:t>
      </w:r>
      <w:r w:rsidRPr="002C6092">
        <w:rPr>
          <w:rFonts w:ascii="Constantia" w:hAnsi="Constantia" w:cs="Times New Roman"/>
          <w:noProof/>
        </w:rPr>
        <w:t>, 12(3), p.365.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Martin, E., Rosa, M., Ahumada, J.A. and Spitale, D. (2014). Estimating species richness and modelling habitat preferences of tropical forest mammals from camera trap data. </w:t>
      </w:r>
      <w:r w:rsidRPr="002C6092">
        <w:rPr>
          <w:rFonts w:ascii="Constantia" w:hAnsi="Constantia" w:cs="Times New Roman"/>
          <w:i/>
          <w:iCs/>
          <w:noProof/>
        </w:rPr>
        <w:t>PLoS ONE</w:t>
      </w:r>
      <w:r w:rsidRPr="002C6092">
        <w:rPr>
          <w:rFonts w:ascii="Constantia" w:hAnsi="Constantia" w:cs="Times New Roman"/>
          <w:noProof/>
        </w:rPr>
        <w:t xml:space="preserve">, 9(7), p.e103300. </w:t>
      </w:r>
    </w:p>
    <w:p w:rsidR="00B3734F" w:rsidRPr="002C6092" w:rsidRDefault="00B3734F" w:rsidP="008D714B">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Tobler, M. and Sanderson, J., </w:t>
      </w:r>
      <w:r w:rsidR="008D714B">
        <w:rPr>
          <w:rFonts w:ascii="Constantia" w:hAnsi="Constantia" w:cs="Times New Roman"/>
          <w:noProof/>
        </w:rPr>
        <w:t>(</w:t>
      </w:r>
      <w:r w:rsidRPr="002C6092">
        <w:rPr>
          <w:rFonts w:ascii="Constantia" w:hAnsi="Constantia" w:cs="Times New Roman"/>
          <w:noProof/>
        </w:rPr>
        <w:t>2010</w:t>
      </w:r>
      <w:r w:rsidR="008D714B">
        <w:rPr>
          <w:rFonts w:ascii="Constantia" w:hAnsi="Constantia" w:cs="Times New Roman"/>
          <w:noProof/>
        </w:rPr>
        <w:t>)</w:t>
      </w:r>
      <w:r w:rsidRPr="002C6092">
        <w:rPr>
          <w:rFonts w:ascii="Constantia" w:hAnsi="Constantia" w:cs="Times New Roman"/>
          <w:noProof/>
        </w:rPr>
        <w:t xml:space="preserve">. Camera trapping for inventorying terrestrial vertebrates. </w:t>
      </w:r>
      <w:r w:rsidRPr="002C6092">
        <w:rPr>
          <w:rFonts w:ascii="Constantia" w:hAnsi="Constantia" w:cs="Times New Roman"/>
          <w:i/>
          <w:iCs/>
          <w:noProof/>
        </w:rPr>
        <w:t xml:space="preserve">Manual on field recording techniques and protocols for All Taxa Biodiversity Inventories and Monitoring. </w:t>
      </w:r>
      <w:r w:rsidRPr="007B7A68">
        <w:rPr>
          <w:rFonts w:ascii="Constantia" w:hAnsi="Constantia" w:cs="Times New Roman"/>
          <w:i/>
          <w:iCs/>
          <w:noProof/>
        </w:rPr>
        <w:t>The Belgian National Focal Point to the Global Taxonomy Initiativ</w:t>
      </w:r>
      <w:r w:rsidRPr="002C6092">
        <w:rPr>
          <w:rFonts w:ascii="Constantia" w:hAnsi="Constantia" w:cs="Times New Roman"/>
          <w:i/>
          <w:iCs/>
          <w:noProof/>
        </w:rPr>
        <w:t>e</w:t>
      </w:r>
      <w:r w:rsidRPr="002C6092">
        <w:rPr>
          <w:rFonts w:ascii="Constantia" w:hAnsi="Constantia" w:cs="Times New Roman"/>
          <w:noProof/>
        </w:rPr>
        <w:t xml:space="preserve">, pp.100-128.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Seaman, M., Watson, M., Avenant, M., King, J., Joubert, A., Barker, C., Esterhuyse, S., Graham, D., Kemp, M., Le Roux, P., Prucha, B., Redelinghuys, N., Rossouw, L., Rowntree, K., Sokolic, F., Van Rensburg, L., Van der Waal, B., Van Tol, J. and Vos, T. (2016). DRIFT-ARID: A method for assessing environmental water requirements </w:t>
      </w:r>
      <w:r w:rsidRPr="002C6092">
        <w:rPr>
          <w:rFonts w:ascii="Constantia" w:hAnsi="Constantia" w:cs="Times New Roman"/>
          <w:noProof/>
        </w:rPr>
        <w:lastRenderedPageBreak/>
        <w:t xml:space="preserve">(EWRs) for non-perennial rivers. </w:t>
      </w:r>
      <w:r w:rsidRPr="002C6092">
        <w:rPr>
          <w:rFonts w:ascii="Constantia" w:hAnsi="Constantia" w:cs="Times New Roman"/>
          <w:i/>
          <w:iCs/>
          <w:noProof/>
        </w:rPr>
        <w:t>Water SA</w:t>
      </w:r>
      <w:r w:rsidRPr="002C6092">
        <w:rPr>
          <w:rFonts w:ascii="Constantia" w:hAnsi="Constantia" w:cs="Times New Roman"/>
          <w:noProof/>
        </w:rPr>
        <w:t xml:space="preserve">, 42(3), </w:t>
      </w:r>
      <w:r w:rsidR="007B7A68">
        <w:rPr>
          <w:rFonts w:ascii="Constantia" w:hAnsi="Constantia" w:cs="Times New Roman"/>
          <w:noProof/>
        </w:rPr>
        <w:t>p</w:t>
      </w:r>
      <w:r w:rsidRPr="002C6092">
        <w:rPr>
          <w:rFonts w:ascii="Constantia" w:hAnsi="Constantia" w:cs="Times New Roman"/>
          <w:noProof/>
        </w:rPr>
        <w:t>p.356.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Smit, B., Woodborne, S., Wolf, B.O. and McKechnie, A.E. (2019). Differences in the use of surface water resources by desert birds are revealed using isotopic tracers. </w:t>
      </w:r>
      <w:r w:rsidRPr="002C6092">
        <w:rPr>
          <w:rFonts w:ascii="Constantia" w:hAnsi="Constantia" w:cs="Times New Roman"/>
          <w:i/>
          <w:iCs/>
          <w:noProof/>
        </w:rPr>
        <w:t>The Auk</w:t>
      </w:r>
      <w:r w:rsidRPr="002C6092">
        <w:rPr>
          <w:rFonts w:ascii="Constantia" w:hAnsi="Constantia" w:cs="Times New Roman"/>
          <w:noProof/>
        </w:rPr>
        <w:t xml:space="preserve">, 136(1).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Moleón, M., Sánchez-Zapata, J.A. and Tockner, K. (2016). Dry riverbeds: corridors for terrestrial vertebrates. </w:t>
      </w:r>
      <w:r w:rsidRPr="002C6092">
        <w:rPr>
          <w:rFonts w:ascii="Constantia" w:hAnsi="Constantia" w:cs="Times New Roman"/>
          <w:i/>
          <w:iCs/>
          <w:noProof/>
        </w:rPr>
        <w:t>Ecosphere</w:t>
      </w:r>
      <w:r w:rsidRPr="002C6092">
        <w:rPr>
          <w:rFonts w:ascii="Constantia" w:hAnsi="Constantia" w:cs="Times New Roman"/>
          <w:noProof/>
        </w:rPr>
        <w:t>, 7(10), p.e01508.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von Schiller, D., Barberá, G.G., Díaz, A.M., Arce, M.I., del Campo, R. and Tockner, K. (2018). Understanding the effects of predictability, duration, and spatial pattern of drying on benthic invertebrate assemblages in two contrasting intermittent streams. </w:t>
      </w:r>
      <w:r w:rsidRPr="002C6092">
        <w:rPr>
          <w:rFonts w:ascii="Constantia" w:hAnsi="Constantia" w:cs="Times New Roman"/>
          <w:i/>
          <w:iCs/>
          <w:noProof/>
        </w:rPr>
        <w:t>PLOS ONE</w:t>
      </w:r>
      <w:r w:rsidRPr="002C6092">
        <w:rPr>
          <w:rFonts w:ascii="Constantia" w:hAnsi="Constantia" w:cs="Times New Roman"/>
          <w:noProof/>
        </w:rPr>
        <w:t xml:space="preserve">, 13(3), p.e0193933.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Steward, A.L., von Schiller, D., Tockner, K., Marshall, J.C. and Bunn, S.E. (2012). When the river runs dry: human and ecological values of dry riverbeds. </w:t>
      </w:r>
      <w:r w:rsidRPr="002C6092">
        <w:rPr>
          <w:rFonts w:ascii="Constantia" w:hAnsi="Constantia" w:cs="Times New Roman"/>
          <w:i/>
          <w:iCs/>
          <w:noProof/>
        </w:rPr>
        <w:t>Frontiers in Ecology and the Environment</w:t>
      </w:r>
      <w:r w:rsidRPr="002C6092">
        <w:rPr>
          <w:rFonts w:ascii="Constantia" w:hAnsi="Constantia" w:cs="Times New Roman"/>
          <w:noProof/>
        </w:rPr>
        <w:t>, 10(4), pp.202–209.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Stuart, C. and Stuart, M. (2015). </w:t>
      </w:r>
      <w:r w:rsidRPr="002C6092">
        <w:rPr>
          <w:rFonts w:ascii="Constantia" w:hAnsi="Constantia" w:cs="Times New Roman"/>
          <w:i/>
          <w:iCs/>
          <w:noProof/>
        </w:rPr>
        <w:t>Stuarts’ field guide to mammals of southern Africa, including Angola, Zambia &amp; Malawi</w:t>
      </w:r>
      <w:r w:rsidRPr="002C6092">
        <w:rPr>
          <w:rFonts w:ascii="Constantia" w:hAnsi="Constantia" w:cs="Times New Roman"/>
          <w:noProof/>
        </w:rPr>
        <w:t>. 5th ed. Cape Town: Struik Nature.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Terborgh, J., Nuñez-Iturri, G., Pitman, N.C.A., Valverde, F.H.C., Alvarez, P., Swamy, V., Pringle, E.G. and Paine, C.E.T. (2008). Tree recruitment in an empty forest. </w:t>
      </w:r>
      <w:r w:rsidRPr="002C6092">
        <w:rPr>
          <w:rFonts w:ascii="Constantia" w:hAnsi="Constantia" w:cs="Times New Roman"/>
          <w:i/>
          <w:iCs/>
          <w:noProof/>
        </w:rPr>
        <w:t>Ecology</w:t>
      </w:r>
      <w:r w:rsidRPr="002C6092">
        <w:rPr>
          <w:rFonts w:ascii="Constantia" w:hAnsi="Constantia" w:cs="Times New Roman"/>
          <w:noProof/>
        </w:rPr>
        <w:t>, 89(6), pp.1757–1768.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Thompson M.W., Vlok J., Cowling R.M., Cundill S.L. and Mudau, N. (2005). </w:t>
      </w:r>
      <w:r w:rsidRPr="002C6092">
        <w:rPr>
          <w:rFonts w:ascii="Constantia" w:hAnsi="Constantia" w:cs="Times New Roman"/>
          <w:i/>
          <w:iCs/>
          <w:noProof/>
        </w:rPr>
        <w:t xml:space="preserve">A land </w:t>
      </w:r>
      <w:r w:rsidRPr="002C6092">
        <w:rPr>
          <w:rFonts w:ascii="Constantia" w:hAnsi="Constantia" w:cs="Times New Roman"/>
          <w:i/>
          <w:iCs/>
          <w:noProof/>
        </w:rPr>
        <w:lastRenderedPageBreak/>
        <w:t>transformation map for the Little Karoo.</w:t>
      </w:r>
      <w:r w:rsidRPr="002C6092">
        <w:rPr>
          <w:rFonts w:ascii="Constantia" w:hAnsi="Constantia" w:cs="Times New Roman"/>
          <w:noProof/>
        </w:rPr>
        <w:t xml:space="preserve"> Final Report Version 2. Critical Ecosystems Protection Fund, CAPE,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Thorn, M., Scott, D.M., Green, M., Bateman, P.W. and Cameron, E.Z. (2009). Estimating brown hyaena occupancy using baited camera traps. </w:t>
      </w:r>
      <w:r w:rsidRPr="002C6092">
        <w:rPr>
          <w:rFonts w:ascii="Constantia" w:hAnsi="Constantia" w:cs="Times New Roman"/>
          <w:i/>
          <w:iCs/>
          <w:noProof/>
        </w:rPr>
        <w:t>South African Journal of Wildlife Research</w:t>
      </w:r>
      <w:r w:rsidRPr="002C6092">
        <w:rPr>
          <w:rFonts w:ascii="Constantia" w:hAnsi="Constantia" w:cs="Times New Roman"/>
          <w:noProof/>
        </w:rPr>
        <w:t>, 39(1), pp.1–10.</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Carrillo-Percastegui, S.E., Leite Pitman, R., Mares, R. and Powell, G. (2008). An evaluation of camera traps for inventorying large- and medium-sized terrestrial rainforest mammals. </w:t>
      </w:r>
      <w:r w:rsidRPr="002C6092">
        <w:rPr>
          <w:rFonts w:ascii="Constantia" w:hAnsi="Constantia" w:cs="Times New Roman"/>
          <w:i/>
          <w:iCs/>
          <w:noProof/>
        </w:rPr>
        <w:t>Animal Conservation</w:t>
      </w:r>
      <w:r w:rsidRPr="002C6092">
        <w:rPr>
          <w:rFonts w:ascii="Constantia" w:hAnsi="Constantia" w:cs="Times New Roman"/>
          <w:noProof/>
        </w:rPr>
        <w:t>, 11(3), pp.169–178.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Zúñiga Hartley, A., Carrillo-Percastegui, S.E. and Powell, G.V.N. (2015). Spatiotemporal hierarchical modelling of species richness and occupancy using camera trap data. </w:t>
      </w:r>
      <w:r w:rsidRPr="002C6092">
        <w:rPr>
          <w:rFonts w:ascii="Constantia" w:hAnsi="Constantia" w:cs="Times New Roman"/>
          <w:i/>
          <w:iCs/>
          <w:noProof/>
        </w:rPr>
        <w:t>Journal of Applied Ecology</w:t>
      </w:r>
      <w:r w:rsidRPr="002C6092">
        <w:rPr>
          <w:rFonts w:ascii="Constantia" w:hAnsi="Constantia" w:cs="Times New Roman"/>
          <w:noProof/>
        </w:rPr>
        <w:t>, 52(2), pp.413–421.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Ugland, K.I., Gray, J.S. and Ellingsen, K.E. (2003). The species-accumulation curve and estimation of species richness. </w:t>
      </w:r>
      <w:r w:rsidRPr="002C6092">
        <w:rPr>
          <w:rFonts w:ascii="Constantia" w:hAnsi="Constantia" w:cs="Times New Roman"/>
          <w:i/>
          <w:iCs/>
          <w:noProof/>
        </w:rPr>
        <w:t>Journal of Animal Ecology</w:t>
      </w:r>
      <w:r w:rsidRPr="002C6092">
        <w:rPr>
          <w:rFonts w:ascii="Constantia" w:hAnsi="Constantia" w:cs="Times New Roman"/>
          <w:noProof/>
        </w:rPr>
        <w:t>, 72(5), pp.888–897.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Uys, M.C. and O’Keeffe, J.H. (1997). </w:t>
      </w:r>
      <w:r w:rsidR="004B3BF7" w:rsidRPr="002C6092">
        <w:rPr>
          <w:rFonts w:ascii="Constantia" w:hAnsi="Constantia" w:cs="Times New Roman"/>
          <w:noProof/>
        </w:rPr>
        <w:t>Simple words and fuzzy zones: early directions f</w:t>
      </w:r>
      <w:r w:rsidR="004B3BF7">
        <w:rPr>
          <w:rFonts w:ascii="Constantia" w:hAnsi="Constantia" w:cs="Times New Roman"/>
          <w:noProof/>
        </w:rPr>
        <w:t>or temporary river research in South A</w:t>
      </w:r>
      <w:r w:rsidR="004B3BF7" w:rsidRPr="002C6092">
        <w:rPr>
          <w:rFonts w:ascii="Constantia" w:hAnsi="Constantia" w:cs="Times New Roman"/>
          <w:noProof/>
        </w:rPr>
        <w:t>frica</w:t>
      </w:r>
      <w:r w:rsidRPr="002C6092">
        <w:rPr>
          <w:rFonts w:ascii="Constantia" w:hAnsi="Constantia" w:cs="Times New Roman"/>
          <w:noProof/>
        </w:rPr>
        <w:t xml:space="preserve">. </w:t>
      </w:r>
      <w:r w:rsidRPr="002C6092">
        <w:rPr>
          <w:rFonts w:ascii="Constantia" w:hAnsi="Constantia" w:cs="Times New Roman"/>
          <w:i/>
          <w:iCs/>
          <w:noProof/>
        </w:rPr>
        <w:t>Environmental Management</w:t>
      </w:r>
      <w:r w:rsidRPr="002C6092">
        <w:rPr>
          <w:rFonts w:ascii="Constantia" w:hAnsi="Constantia" w:cs="Times New Roman"/>
          <w:noProof/>
        </w:rPr>
        <w:t>, 21(4), pp.517–531.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Wegge, P., Pokheral, C.P. and Jnawali, S.R. (2004). Effects of trapping effort and trap shyness on estimates of tiger abundance from camera trap studies. </w:t>
      </w:r>
      <w:r w:rsidRPr="002C6092">
        <w:rPr>
          <w:rFonts w:ascii="Constantia" w:hAnsi="Constantia" w:cs="Times New Roman"/>
          <w:i/>
          <w:iCs/>
          <w:noProof/>
        </w:rPr>
        <w:t>Animal Conservation</w:t>
      </w:r>
      <w:r w:rsidRPr="002C6092">
        <w:rPr>
          <w:rFonts w:ascii="Constantia" w:hAnsi="Constantia" w:cs="Times New Roman"/>
          <w:noProof/>
        </w:rPr>
        <w:t>, 7(3), pp.251–256.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lastRenderedPageBreak/>
        <w:t xml:space="preserve">Williams, D.D. (2005). </w:t>
      </w:r>
      <w:r w:rsidRPr="002C6092">
        <w:rPr>
          <w:rFonts w:ascii="Constantia" w:hAnsi="Constantia" w:cs="Times New Roman"/>
          <w:i/>
          <w:iCs/>
          <w:noProof/>
        </w:rPr>
        <w:t>The biology of temporary waters</w:t>
      </w:r>
      <w:r w:rsidRPr="002C6092">
        <w:rPr>
          <w:rFonts w:ascii="Constantia" w:hAnsi="Constantia" w:cs="Times New Roman"/>
          <w:noProof/>
        </w:rPr>
        <w:t>. Oxford: Oxford University Press.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Wong, W.-M.</w:t>
      </w:r>
      <w:r w:rsidR="004B3BF7">
        <w:rPr>
          <w:rFonts w:ascii="Constantia" w:hAnsi="Constantia" w:cs="Times New Roman"/>
          <w:noProof/>
        </w:rPr>
        <w:t xml:space="preserve"> and Kachel, S. (2016). Camera trapping: a</w:t>
      </w:r>
      <w:r w:rsidRPr="002C6092">
        <w:rPr>
          <w:rFonts w:ascii="Constantia" w:hAnsi="Constantia" w:cs="Times New Roman"/>
          <w:noProof/>
        </w:rPr>
        <w:t>dv</w:t>
      </w:r>
      <w:r w:rsidR="004B3BF7">
        <w:rPr>
          <w:rFonts w:ascii="Constantia" w:hAnsi="Constantia" w:cs="Times New Roman"/>
          <w:noProof/>
        </w:rPr>
        <w:t>ancing the t</w:t>
      </w:r>
      <w:r w:rsidRPr="002C6092">
        <w:rPr>
          <w:rFonts w:ascii="Constantia" w:hAnsi="Constantia" w:cs="Times New Roman"/>
          <w:noProof/>
        </w:rPr>
        <w:t xml:space="preserve">echnology. </w:t>
      </w:r>
      <w:r w:rsidRPr="002C6092">
        <w:rPr>
          <w:rFonts w:ascii="Constantia" w:hAnsi="Constantia" w:cs="Times New Roman"/>
          <w:i/>
          <w:iCs/>
          <w:noProof/>
        </w:rPr>
        <w:t>Snow Leopards</w:t>
      </w:r>
      <w:r w:rsidRPr="002C6092">
        <w:rPr>
          <w:rFonts w:ascii="Constantia" w:hAnsi="Constantia" w:cs="Times New Roman"/>
          <w:noProof/>
        </w:rPr>
        <w:t>, pp.383–394.</w:t>
      </w:r>
    </w:p>
    <w:p w:rsidR="00E9391A" w:rsidRPr="002D4193" w:rsidRDefault="00E9391A" w:rsidP="002D4193">
      <w:pPr>
        <w:spacing w:line="360" w:lineRule="auto"/>
        <w:rPr>
          <w:rFonts w:ascii="Cambria" w:eastAsia="Cambria" w:hAnsi="Cambria" w:cs="Cambria"/>
          <w:b/>
          <w:sz w:val="32"/>
          <w:szCs w:val="32"/>
        </w:rPr>
      </w:pPr>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6F33" w:rsidRDefault="00366F33" w:rsidP="004D60FE">
      <w:pPr>
        <w:spacing w:after="0" w:line="240" w:lineRule="auto"/>
      </w:pPr>
      <w:r>
        <w:separator/>
      </w:r>
    </w:p>
  </w:endnote>
  <w:endnote w:type="continuationSeparator" w:id="0">
    <w:p w:rsidR="00366F33" w:rsidRDefault="00366F33"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520200895"/>
      <w:docPartObj>
        <w:docPartGallery w:val="Page Numbers (Bottom of Page)"/>
        <w:docPartUnique/>
      </w:docPartObj>
    </w:sdtPr>
    <w:sdtEndPr>
      <w:rPr>
        <w:noProof/>
      </w:rPr>
    </w:sdtEndPr>
    <w:sdtContent>
      <w:p w:rsidR="00D8431B" w:rsidRPr="00AB5A7A" w:rsidRDefault="00D8431B">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sidR="001B7D93">
          <w:rPr>
            <w:rFonts w:ascii="Constantia" w:hAnsi="Constantia"/>
            <w:noProof/>
          </w:rPr>
          <w:t>5</w:t>
        </w:r>
        <w:r w:rsidRPr="00AB5A7A">
          <w:rPr>
            <w:rFonts w:ascii="Constantia" w:hAnsi="Constantia"/>
            <w:noProof/>
          </w:rPr>
          <w:fldChar w:fldCharType="end"/>
        </w:r>
      </w:p>
    </w:sdtContent>
  </w:sdt>
  <w:p w:rsidR="00D8431B" w:rsidRPr="00AB5A7A" w:rsidRDefault="00D8431B">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915874"/>
      <w:docPartObj>
        <w:docPartGallery w:val="Page Numbers (Bottom of Page)"/>
        <w:docPartUnique/>
      </w:docPartObj>
    </w:sdtPr>
    <w:sdtEndPr>
      <w:rPr>
        <w:noProof/>
      </w:rPr>
    </w:sdtEndPr>
    <w:sdtContent>
      <w:p w:rsidR="00D8431B" w:rsidRDefault="00D8431B">
        <w:pPr>
          <w:pStyle w:val="Footer"/>
          <w:jc w:val="center"/>
        </w:pPr>
        <w:r>
          <w:fldChar w:fldCharType="begin"/>
        </w:r>
        <w:r>
          <w:instrText xml:space="preserve"> PAGE   \* MERGEFORMAT </w:instrText>
        </w:r>
        <w:r>
          <w:fldChar w:fldCharType="separate"/>
        </w:r>
        <w:r w:rsidR="001B7D93">
          <w:rPr>
            <w:noProof/>
          </w:rPr>
          <w:t>56</w:t>
        </w:r>
        <w:r>
          <w:rPr>
            <w:noProof/>
          </w:rPr>
          <w:fldChar w:fldCharType="end"/>
        </w:r>
      </w:p>
    </w:sdtContent>
  </w:sdt>
  <w:p w:rsidR="00D8431B" w:rsidRPr="004D60FE" w:rsidRDefault="00D8431B">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6F33" w:rsidRDefault="00366F33" w:rsidP="004D60FE">
      <w:pPr>
        <w:spacing w:after="0" w:line="240" w:lineRule="auto"/>
      </w:pPr>
      <w:r>
        <w:separator/>
      </w:r>
    </w:p>
  </w:footnote>
  <w:footnote w:type="continuationSeparator" w:id="0">
    <w:p w:rsidR="00366F33" w:rsidRDefault="00366F33"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0F2F3A"/>
    <w:rsid w:val="00167D97"/>
    <w:rsid w:val="0018175A"/>
    <w:rsid w:val="001829CF"/>
    <w:rsid w:val="0018448C"/>
    <w:rsid w:val="001B7D93"/>
    <w:rsid w:val="00211918"/>
    <w:rsid w:val="002663FD"/>
    <w:rsid w:val="00294F32"/>
    <w:rsid w:val="002B2E0F"/>
    <w:rsid w:val="002C6092"/>
    <w:rsid w:val="002D4193"/>
    <w:rsid w:val="00366F33"/>
    <w:rsid w:val="00381C6C"/>
    <w:rsid w:val="003C171D"/>
    <w:rsid w:val="003F7CFE"/>
    <w:rsid w:val="00465746"/>
    <w:rsid w:val="004B3BF7"/>
    <w:rsid w:val="004C2CDF"/>
    <w:rsid w:val="004D60FE"/>
    <w:rsid w:val="00522234"/>
    <w:rsid w:val="00581D4C"/>
    <w:rsid w:val="005E2113"/>
    <w:rsid w:val="00652C65"/>
    <w:rsid w:val="00656AC2"/>
    <w:rsid w:val="00694E69"/>
    <w:rsid w:val="0070534D"/>
    <w:rsid w:val="007122EF"/>
    <w:rsid w:val="007179B6"/>
    <w:rsid w:val="007B7A68"/>
    <w:rsid w:val="0084060A"/>
    <w:rsid w:val="008833D0"/>
    <w:rsid w:val="008A3D9F"/>
    <w:rsid w:val="008D714B"/>
    <w:rsid w:val="008F3FCE"/>
    <w:rsid w:val="00A62669"/>
    <w:rsid w:val="00A75852"/>
    <w:rsid w:val="00AB5A7A"/>
    <w:rsid w:val="00B24371"/>
    <w:rsid w:val="00B26FC7"/>
    <w:rsid w:val="00B3734F"/>
    <w:rsid w:val="00B41DD8"/>
    <w:rsid w:val="00B84C55"/>
    <w:rsid w:val="00BC76CD"/>
    <w:rsid w:val="00C40C49"/>
    <w:rsid w:val="00C44287"/>
    <w:rsid w:val="00C91735"/>
    <w:rsid w:val="00D12447"/>
    <w:rsid w:val="00D8431B"/>
    <w:rsid w:val="00DD1E61"/>
    <w:rsid w:val="00DD41D8"/>
    <w:rsid w:val="00DD4915"/>
    <w:rsid w:val="00E92C9E"/>
    <w:rsid w:val="00E9391A"/>
    <w:rsid w:val="00ED68B8"/>
    <w:rsid w:val="00F029EC"/>
    <w:rsid w:val="00F4259C"/>
    <w:rsid w:val="00F549A4"/>
    <w:rsid w:val="00F80183"/>
    <w:rsid w:val="00FB04DE"/>
    <w:rsid w:val="00FD4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814090">
      <w:bodyDiv w:val="1"/>
      <w:marLeft w:val="0"/>
      <w:marRight w:val="0"/>
      <w:marTop w:val="0"/>
      <w:marBottom w:val="0"/>
      <w:divBdr>
        <w:top w:val="none" w:sz="0" w:space="0" w:color="auto"/>
        <w:left w:val="none" w:sz="0" w:space="0" w:color="auto"/>
        <w:bottom w:val="none" w:sz="0" w:space="0" w:color="auto"/>
        <w:right w:val="none" w:sz="0" w:space="0" w:color="auto"/>
      </w:divBdr>
    </w:div>
    <w:div w:id="1783916288">
      <w:bodyDiv w:val="1"/>
      <w:marLeft w:val="0"/>
      <w:marRight w:val="0"/>
      <w:marTop w:val="0"/>
      <w:marBottom w:val="0"/>
      <w:divBdr>
        <w:top w:val="none" w:sz="0" w:space="0" w:color="auto"/>
        <w:left w:val="none" w:sz="0" w:space="0" w:color="auto"/>
        <w:bottom w:val="none" w:sz="0" w:space="0" w:color="auto"/>
        <w:right w:val="none" w:sz="0" w:space="0" w:color="auto"/>
      </w:divBdr>
    </w:div>
    <w:div w:id="20100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250405248"/>
        <c:axId val="252977152"/>
      </c:barChart>
      <c:catAx>
        <c:axId val="250405248"/>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252977152"/>
        <c:crosses val="autoZero"/>
        <c:auto val="1"/>
        <c:lblAlgn val="ctr"/>
        <c:lblOffset val="100"/>
        <c:noMultiLvlLbl val="0"/>
      </c:catAx>
      <c:valAx>
        <c:axId val="252977152"/>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250405248"/>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339751680"/>
        <c:axId val="339753216"/>
      </c:barChart>
      <c:catAx>
        <c:axId val="339751680"/>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339753216"/>
        <c:crosses val="autoZero"/>
        <c:auto val="1"/>
        <c:lblAlgn val="ctr"/>
        <c:lblOffset val="100"/>
        <c:noMultiLvlLbl val="0"/>
      </c:catAx>
      <c:valAx>
        <c:axId val="339753216"/>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339751680"/>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1627F55-28CA-4F4A-992E-E3613261A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9200</Words>
  <Characters>52443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2</cp:revision>
  <cp:lastPrinted>2019-11-18T08:11:00Z</cp:lastPrinted>
  <dcterms:created xsi:type="dcterms:W3CDTF">2019-11-18T08:13:00Z</dcterms:created>
  <dcterms:modified xsi:type="dcterms:W3CDTF">2019-11-18T08:13:00Z</dcterms:modified>
</cp:coreProperties>
</file>